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8870" w14:textId="46DE9414" w:rsidR="00B01AB8" w:rsidRPr="00882ADE" w:rsidRDefault="00A86EB5" w:rsidP="00B01AB8">
      <w:pPr>
        <w:rPr>
          <w:rFonts w:ascii="Poppins" w:hAnsi="Poppins" w:cs="Poppins"/>
        </w:rPr>
      </w:pPr>
      <w:r w:rsidRPr="00882ADE">
        <w:rPr>
          <w:rFonts w:ascii="Poppins" w:hAnsi="Poppins" w:cs="Poppin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878C2" wp14:editId="2890811C">
                <wp:simplePos x="0" y="0"/>
                <wp:positionH relativeFrom="column">
                  <wp:posOffset>-59690</wp:posOffset>
                </wp:positionH>
                <wp:positionV relativeFrom="paragraph">
                  <wp:posOffset>-40005</wp:posOffset>
                </wp:positionV>
                <wp:extent cx="5829300" cy="363855"/>
                <wp:effectExtent l="19050" t="19050" r="19050" b="1714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48F3B" w14:textId="77777777" w:rsidR="00EE0354" w:rsidRPr="00882ADE" w:rsidRDefault="00EE0354" w:rsidP="00B01AB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882AD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Record of Delegated </w:t>
                            </w:r>
                            <w:r w:rsidR="0086043E" w:rsidRPr="00882AD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Executive </w:t>
                            </w:r>
                            <w:r w:rsidRPr="00882AD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Decision(s)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878C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.7pt;margin-top:-3.15pt;width:459pt;height:2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" strokeweight="3pt">
                <v:stroke linestyle="thinThin"/>
                <v:textbox>
                  <w:txbxContent>
                    <w:p w14:paraId="3C848F3B" w14:textId="77777777" w:rsidR="00EE0354" w:rsidRPr="00882ADE" w:rsidRDefault="00EE0354" w:rsidP="00B01AB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882ADE">
                        <w:rPr>
                          <w:rFonts w:ascii="Poppins" w:hAnsi="Poppins" w:cs="Poppins"/>
                          <w:b/>
                          <w:bCs/>
                        </w:rPr>
                        <w:t xml:space="preserve">Record of Delegated </w:t>
                      </w:r>
                      <w:r w:rsidR="0086043E" w:rsidRPr="00882ADE">
                        <w:rPr>
                          <w:rFonts w:ascii="Poppins" w:hAnsi="Poppins" w:cs="Poppins"/>
                          <w:b/>
                          <w:bCs/>
                        </w:rPr>
                        <w:t xml:space="preserve">Executive </w:t>
                      </w:r>
                      <w:r w:rsidRPr="00882ADE">
                        <w:rPr>
                          <w:rFonts w:ascii="Poppins" w:hAnsi="Poppins" w:cs="Poppins"/>
                          <w:b/>
                          <w:bCs/>
                        </w:rPr>
                        <w:t xml:space="preserve">Decision(s) </w:t>
                      </w:r>
                    </w:p>
                  </w:txbxContent>
                </v:textbox>
              </v:shape>
            </w:pict>
          </mc:Fallback>
        </mc:AlternateContent>
      </w:r>
    </w:p>
    <w:p w14:paraId="3F952AAC" w14:textId="77777777" w:rsidR="00B01AB8" w:rsidRPr="00882ADE" w:rsidRDefault="00B01AB8" w:rsidP="00B01AB8">
      <w:pPr>
        <w:rPr>
          <w:rFonts w:ascii="Poppins" w:hAnsi="Poppins" w:cs="Poppins"/>
        </w:rPr>
      </w:pPr>
    </w:p>
    <w:p w14:paraId="5892D73C" w14:textId="77777777" w:rsidR="00B01AB8" w:rsidRPr="00882ADE" w:rsidRDefault="00B01AB8" w:rsidP="00B01AB8">
      <w:pPr>
        <w:rPr>
          <w:rFonts w:ascii="Poppins" w:hAnsi="Poppins" w:cs="Poppins"/>
        </w:rPr>
      </w:pPr>
    </w:p>
    <w:p w14:paraId="0C774F3A" w14:textId="77777777" w:rsidR="00B01AB8" w:rsidRPr="00882ADE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</w:rPr>
        <w:t>Subject of decision</w:t>
      </w:r>
    </w:p>
    <w:p w14:paraId="58272136" w14:textId="1D50B463" w:rsidR="00B01AB8" w:rsidRPr="00882ADE" w:rsidRDefault="00A86EB5" w:rsidP="00B01AB8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6DA0B8" wp14:editId="0256EACE">
                <wp:simplePos x="0" y="0"/>
                <wp:positionH relativeFrom="column">
                  <wp:posOffset>6350</wp:posOffset>
                </wp:positionH>
                <wp:positionV relativeFrom="paragraph">
                  <wp:posOffset>96520</wp:posOffset>
                </wp:positionV>
                <wp:extent cx="5829300" cy="565150"/>
                <wp:effectExtent l="0" t="0" r="19050" b="2540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8755" w14:textId="77777777" w:rsidR="000630B6" w:rsidRPr="00B107BA" w:rsidRDefault="000630B6" w:rsidP="000630B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Toucan</w:t>
                            </w:r>
                            <w:r w:rsidRPr="00B107BA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C</w:t>
                            </w:r>
                            <w:r w:rsidRPr="00C835A3">
                              <w:rPr>
                                <w:rFonts w:ascii="Poppins" w:hAnsi="Poppins" w:cs="Poppins"/>
                              </w:rPr>
                              <w:t>rossing –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A191 Whitley Road, Benton</w:t>
                            </w:r>
                          </w:p>
                          <w:p w14:paraId="3E27D49E" w14:textId="75FDE184" w:rsidR="00EE0354" w:rsidRPr="007E35F7" w:rsidRDefault="00EE0354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A0B8" id="Text Box 12" o:spid="_x0000_s1027" type="#_x0000_t202" style="position:absolute;margin-left:.5pt;margin-top:7.6pt;width:459pt;height:4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">
                <v:textbox>
                  <w:txbxContent>
                    <w:p w14:paraId="27C18755" w14:textId="77777777" w:rsidR="000630B6" w:rsidRPr="00B107BA" w:rsidRDefault="000630B6" w:rsidP="000630B6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Toucan</w:t>
                      </w:r>
                      <w:r w:rsidRPr="00B107BA">
                        <w:rPr>
                          <w:rFonts w:ascii="Poppins" w:hAnsi="Poppins" w:cs="Poppins"/>
                        </w:rPr>
                        <w:t xml:space="preserve"> </w:t>
                      </w:r>
                      <w:r>
                        <w:rPr>
                          <w:rFonts w:ascii="Poppins" w:hAnsi="Poppins" w:cs="Poppins"/>
                        </w:rPr>
                        <w:t>C</w:t>
                      </w:r>
                      <w:r w:rsidRPr="00C835A3">
                        <w:rPr>
                          <w:rFonts w:ascii="Poppins" w:hAnsi="Poppins" w:cs="Poppins"/>
                        </w:rPr>
                        <w:t>rossing –</w:t>
                      </w:r>
                      <w:r>
                        <w:rPr>
                          <w:rFonts w:ascii="Poppins" w:hAnsi="Poppins" w:cs="Poppins"/>
                        </w:rPr>
                        <w:t xml:space="preserve"> A191 Whitley Road, Benton</w:t>
                      </w:r>
                    </w:p>
                    <w:p w14:paraId="3E27D49E" w14:textId="75FDE184" w:rsidR="00EE0354" w:rsidRPr="007E35F7" w:rsidRDefault="00EE0354" w:rsidP="00B01AB8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1F6D8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47D7C1B1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195180B5" w14:textId="77777777" w:rsidR="007E35F7" w:rsidRPr="00882ADE" w:rsidRDefault="007E35F7" w:rsidP="00B01AB8">
      <w:pPr>
        <w:rPr>
          <w:rFonts w:ascii="Poppins" w:hAnsi="Poppins" w:cs="Poppins"/>
          <w:b/>
          <w:bCs/>
        </w:rPr>
      </w:pPr>
    </w:p>
    <w:p w14:paraId="628F893F" w14:textId="5B7A8F84" w:rsidR="00B01AB8" w:rsidRPr="00882ADE" w:rsidRDefault="00B01AB8" w:rsidP="007E35F7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</w:rPr>
        <w:t xml:space="preserve">Name and </w:t>
      </w:r>
      <w:r w:rsidR="00DD31EB" w:rsidRPr="00882ADE">
        <w:rPr>
          <w:rFonts w:ascii="Poppins" w:hAnsi="Poppins" w:cs="Poppins"/>
          <w:b/>
          <w:bCs/>
        </w:rPr>
        <w:t xml:space="preserve">Title of </w:t>
      </w:r>
      <w:r w:rsidRPr="00882ADE">
        <w:rPr>
          <w:rFonts w:ascii="Poppins" w:hAnsi="Poppins" w:cs="Poppins"/>
          <w:b/>
          <w:bCs/>
        </w:rPr>
        <w:t>Decision Maker</w:t>
      </w:r>
    </w:p>
    <w:p w14:paraId="37912D36" w14:textId="69251CFD" w:rsidR="00B01AB8" w:rsidRPr="00882ADE" w:rsidRDefault="00A86EB5" w:rsidP="00B01AB8">
      <w:pPr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BB5816" wp14:editId="05675B45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829300" cy="342900"/>
                <wp:effectExtent l="9525" t="12065" r="9525" b="698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37AD" w14:textId="77777777" w:rsidR="00EE0354" w:rsidRPr="007E35F7" w:rsidRDefault="00B43AD6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John Sparkes, Director of Regeneration and Economic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5816" id="Text Box 13" o:spid="_x0000_s1028" type="#_x0000_t202" style="position:absolute;margin-left:0;margin-top:10.2pt;width:459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">
                <v:textbox>
                  <w:txbxContent>
                    <w:p w14:paraId="43EF37AD" w14:textId="77777777" w:rsidR="00EE0354" w:rsidRPr="007E35F7" w:rsidRDefault="00B43AD6" w:rsidP="00B01AB8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John Sparkes, Director of Regeneration and Economic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57804164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1372F5B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0D205FA6" w14:textId="0572B0CB" w:rsidR="00B01AB8" w:rsidRPr="00882ADE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</w:rPr>
        <w:t xml:space="preserve">Details of any Conflict of Interest and any Dispensation granted in respect of such </w:t>
      </w:r>
      <w:r w:rsidR="007E35F7" w:rsidRPr="00882ADE">
        <w:rPr>
          <w:rFonts w:ascii="Poppins" w:hAnsi="Poppins" w:cs="Poppins"/>
          <w:b/>
          <w:bCs/>
        </w:rPr>
        <w:t>I</w:t>
      </w:r>
      <w:r w:rsidRPr="00882ADE">
        <w:rPr>
          <w:rFonts w:ascii="Poppins" w:hAnsi="Poppins" w:cs="Poppins"/>
          <w:b/>
          <w:bCs/>
        </w:rPr>
        <w:t>nterest</w:t>
      </w:r>
    </w:p>
    <w:p w14:paraId="2E020F84" w14:textId="65E3BA6C" w:rsidR="00B01AB8" w:rsidRPr="00882ADE" w:rsidRDefault="00A86EB5" w:rsidP="00B01AB8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F0209" wp14:editId="6A9B60F6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829300" cy="342900"/>
                <wp:effectExtent l="9525" t="5080" r="9525" b="1397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B755" w14:textId="24EC4122" w:rsidR="00EE0354" w:rsidRPr="007E35F7" w:rsidRDefault="00B43AD6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N</w:t>
                            </w:r>
                            <w:r w:rsidR="007E35F7">
                              <w:rPr>
                                <w:rFonts w:ascii="Poppins" w:hAnsi="Poppins" w:cs="Poppins"/>
                              </w:rPr>
                              <w:t>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F0209" id="Text Box 23" o:spid="_x0000_s1029" type="#_x0000_t202" style="position:absolute;margin-left:0;margin-top:8.4pt;width:45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">
                <v:textbox>
                  <w:txbxContent>
                    <w:p w14:paraId="3713B755" w14:textId="24EC4122" w:rsidR="00EE0354" w:rsidRPr="007E35F7" w:rsidRDefault="00B43AD6" w:rsidP="00B01AB8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N</w:t>
                      </w:r>
                      <w:r w:rsidR="007E35F7">
                        <w:rPr>
                          <w:rFonts w:ascii="Poppins" w:hAnsi="Poppins" w:cs="Poppins"/>
                        </w:rPr>
                        <w:t>one</w:t>
                      </w:r>
                    </w:p>
                  </w:txbxContent>
                </v:textbox>
              </v:shape>
            </w:pict>
          </mc:Fallback>
        </mc:AlternateContent>
      </w:r>
    </w:p>
    <w:p w14:paraId="2019F4E0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0141C531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336923C" w14:textId="77777777" w:rsidR="00B01AB8" w:rsidRPr="00882ADE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</w:rPr>
        <w:t>Executive summary</w:t>
      </w:r>
      <w:r w:rsidRPr="00882ADE">
        <w:rPr>
          <w:rFonts w:ascii="Poppins" w:hAnsi="Poppins" w:cs="Poppins"/>
        </w:rPr>
        <w:t xml:space="preserve"> (To be taken from written report)</w:t>
      </w:r>
    </w:p>
    <w:p w14:paraId="6F94F2CB" w14:textId="4AF67031" w:rsidR="00B01AB8" w:rsidRPr="00882ADE" w:rsidRDefault="00A86EB5" w:rsidP="00B01AB8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6DE189" wp14:editId="0481E2F0">
                <wp:simplePos x="0" y="0"/>
                <wp:positionH relativeFrom="column">
                  <wp:posOffset>7620</wp:posOffset>
                </wp:positionH>
                <wp:positionV relativeFrom="paragraph">
                  <wp:posOffset>144780</wp:posOffset>
                </wp:positionV>
                <wp:extent cx="5846445" cy="4991100"/>
                <wp:effectExtent l="0" t="0" r="20955" b="1905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852B4" w14:textId="1F574672" w:rsidR="003B655C" w:rsidRDefault="003B655C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On</w:t>
                            </w:r>
                            <w:r w:rsidR="008E28A4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0630B6">
                              <w:rPr>
                                <w:rFonts w:ascii="Poppins" w:hAnsi="Poppins" w:cs="Poppins"/>
                              </w:rPr>
                              <w:t>25 September</w:t>
                            </w:r>
                            <w:r w:rsidR="00B931FF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8E28A4">
                              <w:rPr>
                                <w:rFonts w:ascii="Poppins" w:hAnsi="Poppins" w:cs="Poppins"/>
                              </w:rPr>
                              <w:t>202</w:t>
                            </w:r>
                            <w:r w:rsidR="000D36C0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="008E28A4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the Director of Regeneration and Economic Development authorised </w:t>
                            </w:r>
                          </w:p>
                          <w:p w14:paraId="41D695E5" w14:textId="77777777" w:rsidR="0068049D" w:rsidRPr="007E35F7" w:rsidRDefault="0068049D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FD96E19" w14:textId="77777777" w:rsidR="003B655C" w:rsidRPr="007E35F7" w:rsidRDefault="003B655C" w:rsidP="003B655C">
                            <w:pPr>
                              <w:numPr>
                                <w:ilvl w:val="0"/>
                                <w:numId w:val="5"/>
                              </w:numPr>
                              <w:spacing w:before="80"/>
                              <w:ind w:left="709" w:hanging="425"/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that notices for the proposal should be prepared and advertised in line with relevant statutory requirements; and </w:t>
                            </w:r>
                          </w:p>
                          <w:p w14:paraId="53C8620C" w14:textId="7DA10A55" w:rsidR="003B655C" w:rsidRPr="007E35F7" w:rsidRDefault="003B655C" w:rsidP="003B655C">
                            <w:pPr>
                              <w:numPr>
                                <w:ilvl w:val="0"/>
                                <w:numId w:val="5"/>
                              </w:numPr>
                              <w:spacing w:before="80"/>
                              <w:ind w:left="709" w:hanging="425"/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that if no objections </w:t>
                            </w:r>
                            <w:r w:rsidR="002C16D1" w:rsidRPr="007E35F7">
                              <w:rPr>
                                <w:rFonts w:ascii="Poppins" w:hAnsi="Poppins" w:cs="Poppins"/>
                              </w:rPr>
                              <w:t>were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 received following the period of consultation</w:t>
                            </w:r>
                            <w:r w:rsidR="000E5029" w:rsidRPr="007E35F7">
                              <w:rPr>
                                <w:rFonts w:ascii="Poppins" w:hAnsi="Poppins" w:cs="Poppins"/>
                              </w:rPr>
                              <w:t xml:space="preserve"> required by statute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>,</w:t>
                            </w:r>
                            <w:r w:rsidR="00FD4661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 xml:space="preserve">a toucan crossing </w:t>
                            </w:r>
                            <w:r w:rsidR="006F2696">
                              <w:rPr>
                                <w:rFonts w:ascii="Poppins" w:hAnsi="Poppins" w:cs="Poppins"/>
                              </w:rPr>
                              <w:t>sh</w:t>
                            </w:r>
                            <w:r w:rsidR="00F874AA">
                              <w:rPr>
                                <w:rFonts w:ascii="Poppins" w:hAnsi="Poppins" w:cs="Poppins"/>
                              </w:rPr>
                              <w:t>ould</w:t>
                            </w:r>
                            <w:r w:rsidR="006F2696">
                              <w:rPr>
                                <w:rFonts w:ascii="Poppins" w:hAnsi="Poppins" w:cs="Poppins"/>
                              </w:rPr>
                              <w:t xml:space="preserve"> be installed in accordance with the proposal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  <w:p w14:paraId="49663615" w14:textId="6EA6EBCD" w:rsidR="003B655C" w:rsidRPr="007E35F7" w:rsidRDefault="003B655C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26DC4AE" w14:textId="168B8ED2" w:rsidR="003B655C" w:rsidRDefault="007E35F7" w:rsidP="003B655C">
                            <w:pPr>
                              <w:rPr>
                                <w:rFonts w:ascii="Poppins" w:hAnsi="Poppins" w:cs="Poppins"/>
                                <w:color w:val="000000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  <w:color w:val="000000"/>
                              </w:rPr>
                              <w:t>The notices were prepared and advertised in accordance with the statutory requirements and no objections were received during the statutory advertising period.</w:t>
                            </w:r>
                          </w:p>
                          <w:p w14:paraId="354E15E5" w14:textId="77777777" w:rsidR="007E35F7" w:rsidRPr="007E35F7" w:rsidRDefault="007E35F7" w:rsidP="003B655C">
                            <w:pPr>
                              <w:rPr>
                                <w:rFonts w:ascii="Poppins" w:hAnsi="Poppins" w:cs="Poppins"/>
                                <w:color w:val="000000"/>
                              </w:rPr>
                            </w:pPr>
                          </w:p>
                          <w:p w14:paraId="134DE88A" w14:textId="1B7D4D89" w:rsidR="00EE0354" w:rsidRPr="00AB6094" w:rsidRDefault="003B655C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  <w:color w:val="000000"/>
                              </w:rPr>
                              <w:t xml:space="preserve">Therefore, 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the 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proposal </w:t>
                            </w:r>
                            <w:r w:rsidR="00A635B6" w:rsidRPr="00A635B6">
                              <w:rPr>
                                <w:rFonts w:ascii="Poppins" w:hAnsi="Poppins" w:cs="Poppins"/>
                              </w:rPr>
                              <w:t xml:space="preserve">to </w:t>
                            </w:r>
                            <w:r w:rsidR="000630B6">
                              <w:rPr>
                                <w:rFonts w:ascii="Poppins" w:hAnsi="Poppins" w:cs="Poppins"/>
                              </w:rPr>
                              <w:t>establish</w:t>
                            </w:r>
                            <w:r w:rsidR="000630B6" w:rsidRPr="00AB7E32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bookmarkStart w:id="0" w:name="_Hlk135237232"/>
                            <w:r w:rsidR="000630B6" w:rsidRPr="00AB7E32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="000630B6">
                              <w:rPr>
                                <w:rFonts w:ascii="Poppins" w:hAnsi="Poppins" w:cs="Poppins"/>
                              </w:rPr>
                              <w:t xml:space="preserve"> toucan</w:t>
                            </w:r>
                            <w:r w:rsidR="000630B6" w:rsidRPr="00AB7E32">
                              <w:rPr>
                                <w:rFonts w:ascii="Poppins" w:hAnsi="Poppins" w:cs="Poppins"/>
                              </w:rPr>
                              <w:t xml:space="preserve"> crossing</w:t>
                            </w:r>
                            <w:r w:rsidR="000630B6">
                              <w:rPr>
                                <w:rFonts w:ascii="Poppins" w:hAnsi="Poppins" w:cs="Poppins"/>
                              </w:rPr>
                              <w:t xml:space="preserve"> on </w:t>
                            </w:r>
                            <w:bookmarkEnd w:id="0"/>
                            <w:r w:rsidR="000630B6">
                              <w:rPr>
                                <w:rFonts w:ascii="Poppins" w:hAnsi="Poppins" w:cs="Poppins"/>
                              </w:rPr>
                              <w:t>A191 Whitley Road, Benton should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A52ADF" w:rsidRPr="00A635B6">
                              <w:rPr>
                                <w:rFonts w:ascii="Poppins" w:hAnsi="Poppins" w:cs="Poppins"/>
                              </w:rPr>
                              <w:t>proceed</w:t>
                            </w:r>
                            <w:r w:rsidR="00A52ADF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DE18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.6pt;margin-top:11.4pt;width:460.35pt;height:39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">
                <v:textbox>
                  <w:txbxContent>
                    <w:p w14:paraId="138852B4" w14:textId="1F574672" w:rsidR="003B655C" w:rsidRDefault="003B655C" w:rsidP="003B655C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On</w:t>
                      </w:r>
                      <w:r w:rsidR="008E28A4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0630B6">
                        <w:rPr>
                          <w:rFonts w:ascii="Poppins" w:hAnsi="Poppins" w:cs="Poppins"/>
                        </w:rPr>
                        <w:t>25 September</w:t>
                      </w:r>
                      <w:r w:rsidR="00B931FF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8E28A4">
                        <w:rPr>
                          <w:rFonts w:ascii="Poppins" w:hAnsi="Poppins" w:cs="Poppins"/>
                        </w:rPr>
                        <w:t>202</w:t>
                      </w:r>
                      <w:r w:rsidR="000D36C0">
                        <w:rPr>
                          <w:rFonts w:ascii="Poppins" w:hAnsi="Poppins" w:cs="Poppins"/>
                        </w:rPr>
                        <w:t>5</w:t>
                      </w:r>
                      <w:r w:rsidR="008E28A4">
                        <w:rPr>
                          <w:rFonts w:ascii="Poppins" w:hAnsi="Poppins" w:cs="Poppins"/>
                        </w:rPr>
                        <w:t xml:space="preserve"> </w:t>
                      </w:r>
                      <w:r w:rsidRPr="007E35F7">
                        <w:rPr>
                          <w:rFonts w:ascii="Poppins" w:hAnsi="Poppins" w:cs="Poppins"/>
                        </w:rPr>
                        <w:t xml:space="preserve">the Director of Regeneration and Economic Development authorised </w:t>
                      </w:r>
                    </w:p>
                    <w:p w14:paraId="41D695E5" w14:textId="77777777" w:rsidR="0068049D" w:rsidRPr="007E35F7" w:rsidRDefault="0068049D" w:rsidP="003B655C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6FD96E19" w14:textId="77777777" w:rsidR="003B655C" w:rsidRPr="007E35F7" w:rsidRDefault="003B655C" w:rsidP="003B655C">
                      <w:pPr>
                        <w:numPr>
                          <w:ilvl w:val="0"/>
                          <w:numId w:val="5"/>
                        </w:numPr>
                        <w:spacing w:before="80"/>
                        <w:ind w:left="709" w:hanging="425"/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 xml:space="preserve">that notices for the proposal should be prepared and advertised in line with relevant statutory requirements; and </w:t>
                      </w:r>
                    </w:p>
                    <w:p w14:paraId="53C8620C" w14:textId="7DA10A55" w:rsidR="003B655C" w:rsidRPr="007E35F7" w:rsidRDefault="003B655C" w:rsidP="003B655C">
                      <w:pPr>
                        <w:numPr>
                          <w:ilvl w:val="0"/>
                          <w:numId w:val="5"/>
                        </w:numPr>
                        <w:spacing w:before="80"/>
                        <w:ind w:left="709" w:hanging="425"/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 xml:space="preserve">that if no objections </w:t>
                      </w:r>
                      <w:r w:rsidR="002C16D1" w:rsidRPr="007E35F7">
                        <w:rPr>
                          <w:rFonts w:ascii="Poppins" w:hAnsi="Poppins" w:cs="Poppins"/>
                        </w:rPr>
                        <w:t>were</w:t>
                      </w:r>
                      <w:r w:rsidRPr="007E35F7">
                        <w:rPr>
                          <w:rFonts w:ascii="Poppins" w:hAnsi="Poppins" w:cs="Poppins"/>
                        </w:rPr>
                        <w:t xml:space="preserve"> received following the period of consultation</w:t>
                      </w:r>
                      <w:r w:rsidR="000E5029" w:rsidRPr="007E35F7">
                        <w:rPr>
                          <w:rFonts w:ascii="Poppins" w:hAnsi="Poppins" w:cs="Poppins"/>
                        </w:rPr>
                        <w:t xml:space="preserve"> required by statute</w:t>
                      </w:r>
                      <w:r w:rsidRPr="007E35F7">
                        <w:rPr>
                          <w:rFonts w:ascii="Poppins" w:hAnsi="Poppins" w:cs="Poppins"/>
                        </w:rPr>
                        <w:t>,</w:t>
                      </w:r>
                      <w:r w:rsidR="00FD4661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1B4215">
                        <w:rPr>
                          <w:rFonts w:ascii="Poppins" w:hAnsi="Poppins" w:cs="Poppins"/>
                        </w:rPr>
                        <w:t xml:space="preserve">a toucan crossing </w:t>
                      </w:r>
                      <w:r w:rsidR="006F2696">
                        <w:rPr>
                          <w:rFonts w:ascii="Poppins" w:hAnsi="Poppins" w:cs="Poppins"/>
                        </w:rPr>
                        <w:t>sh</w:t>
                      </w:r>
                      <w:r w:rsidR="00F874AA">
                        <w:rPr>
                          <w:rFonts w:ascii="Poppins" w:hAnsi="Poppins" w:cs="Poppins"/>
                        </w:rPr>
                        <w:t>ould</w:t>
                      </w:r>
                      <w:r w:rsidR="006F2696">
                        <w:rPr>
                          <w:rFonts w:ascii="Poppins" w:hAnsi="Poppins" w:cs="Poppins"/>
                        </w:rPr>
                        <w:t xml:space="preserve"> be installed in accordance with the proposal</w:t>
                      </w:r>
                      <w:r w:rsidRPr="007E35F7">
                        <w:rPr>
                          <w:rFonts w:ascii="Poppins" w:hAnsi="Poppins" w:cs="Poppins"/>
                        </w:rPr>
                        <w:t>.</w:t>
                      </w:r>
                    </w:p>
                    <w:p w14:paraId="49663615" w14:textId="6EA6EBCD" w:rsidR="003B655C" w:rsidRPr="007E35F7" w:rsidRDefault="003B655C" w:rsidP="003B655C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326DC4AE" w14:textId="168B8ED2" w:rsidR="003B655C" w:rsidRDefault="007E35F7" w:rsidP="003B655C">
                      <w:pPr>
                        <w:rPr>
                          <w:rFonts w:ascii="Poppins" w:hAnsi="Poppins" w:cs="Poppins"/>
                          <w:color w:val="000000"/>
                        </w:rPr>
                      </w:pPr>
                      <w:r w:rsidRPr="007E35F7">
                        <w:rPr>
                          <w:rFonts w:ascii="Poppins" w:hAnsi="Poppins" w:cs="Poppins"/>
                          <w:color w:val="000000"/>
                        </w:rPr>
                        <w:t>The notices were prepared and advertised in accordance with the statutory requirements and no objections were received during the statutory advertising period.</w:t>
                      </w:r>
                    </w:p>
                    <w:p w14:paraId="354E15E5" w14:textId="77777777" w:rsidR="007E35F7" w:rsidRPr="007E35F7" w:rsidRDefault="007E35F7" w:rsidP="003B655C">
                      <w:pPr>
                        <w:rPr>
                          <w:rFonts w:ascii="Poppins" w:hAnsi="Poppins" w:cs="Poppins"/>
                          <w:color w:val="000000"/>
                        </w:rPr>
                      </w:pPr>
                    </w:p>
                    <w:p w14:paraId="134DE88A" w14:textId="1B7D4D89" w:rsidR="00EE0354" w:rsidRPr="00AB6094" w:rsidRDefault="003B655C" w:rsidP="003B655C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  <w:color w:val="000000"/>
                        </w:rPr>
                        <w:t xml:space="preserve">Therefore, </w:t>
                      </w:r>
                      <w:r w:rsidRPr="007E35F7">
                        <w:rPr>
                          <w:rFonts w:ascii="Poppins" w:hAnsi="Poppins" w:cs="Poppins"/>
                        </w:rPr>
                        <w:t xml:space="preserve">the 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proposal </w:t>
                      </w:r>
                      <w:r w:rsidR="00A635B6" w:rsidRPr="00A635B6">
                        <w:rPr>
                          <w:rFonts w:ascii="Poppins" w:hAnsi="Poppins" w:cs="Poppins"/>
                        </w:rPr>
                        <w:t xml:space="preserve">to </w:t>
                      </w:r>
                      <w:r w:rsidR="000630B6">
                        <w:rPr>
                          <w:rFonts w:ascii="Poppins" w:hAnsi="Poppins" w:cs="Poppins"/>
                        </w:rPr>
                        <w:t>establish</w:t>
                      </w:r>
                      <w:r w:rsidR="000630B6" w:rsidRPr="00AB7E32">
                        <w:rPr>
                          <w:rFonts w:ascii="Poppins" w:hAnsi="Poppins" w:cs="Poppins"/>
                        </w:rPr>
                        <w:t xml:space="preserve"> </w:t>
                      </w:r>
                      <w:bookmarkStart w:id="1" w:name="_Hlk135237232"/>
                      <w:r w:rsidR="000630B6" w:rsidRPr="00AB7E32">
                        <w:rPr>
                          <w:rFonts w:ascii="Poppins" w:hAnsi="Poppins" w:cs="Poppins"/>
                        </w:rPr>
                        <w:t>a</w:t>
                      </w:r>
                      <w:r w:rsidR="000630B6">
                        <w:rPr>
                          <w:rFonts w:ascii="Poppins" w:hAnsi="Poppins" w:cs="Poppins"/>
                        </w:rPr>
                        <w:t xml:space="preserve"> toucan</w:t>
                      </w:r>
                      <w:r w:rsidR="000630B6" w:rsidRPr="00AB7E32">
                        <w:rPr>
                          <w:rFonts w:ascii="Poppins" w:hAnsi="Poppins" w:cs="Poppins"/>
                        </w:rPr>
                        <w:t xml:space="preserve"> crossing</w:t>
                      </w:r>
                      <w:r w:rsidR="000630B6">
                        <w:rPr>
                          <w:rFonts w:ascii="Poppins" w:hAnsi="Poppins" w:cs="Poppins"/>
                        </w:rPr>
                        <w:t xml:space="preserve"> on </w:t>
                      </w:r>
                      <w:bookmarkEnd w:id="1"/>
                      <w:r w:rsidR="000630B6">
                        <w:rPr>
                          <w:rFonts w:ascii="Poppins" w:hAnsi="Poppins" w:cs="Poppins"/>
                        </w:rPr>
                        <w:t>A191 Whitley Road, Benton should</w:t>
                      </w:r>
                      <w:r w:rsidR="001B4215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A52ADF" w:rsidRPr="00A635B6">
                        <w:rPr>
                          <w:rFonts w:ascii="Poppins" w:hAnsi="Poppins" w:cs="Poppins"/>
                        </w:rPr>
                        <w:t>proceed</w:t>
                      </w:r>
                      <w:r w:rsidR="00A52ADF">
                        <w:rPr>
                          <w:rFonts w:ascii="Poppins" w:hAnsi="Poppins" w:cs="Poppin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03349BC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0AA09208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4D0F037D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5405B04B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79491DEF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050E6139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13B483E1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0F33FCBF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873F318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7341B309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3A7E5FE0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1D30D4BE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755E319F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39A28E3C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2C3755CF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61E3C103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79706F9F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6977174D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18C5DE96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79F8CC66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58C64FD4" w14:textId="77777777" w:rsidR="00B01AB8" w:rsidRPr="00882ADE" w:rsidRDefault="00B01AB8" w:rsidP="00B01AB8">
      <w:pPr>
        <w:rPr>
          <w:rFonts w:ascii="Poppins" w:hAnsi="Poppins" w:cs="Poppins"/>
          <w:b/>
          <w:bCs/>
          <w:sz w:val="20"/>
        </w:rPr>
      </w:pPr>
    </w:p>
    <w:p w14:paraId="70DC6B01" w14:textId="77777777" w:rsidR="007E35F7" w:rsidRPr="00882ADE" w:rsidRDefault="007E35F7" w:rsidP="00B01AB8">
      <w:pPr>
        <w:rPr>
          <w:rFonts w:ascii="Poppins" w:hAnsi="Poppins" w:cs="Poppins"/>
          <w:b/>
          <w:bCs/>
          <w:sz w:val="20"/>
        </w:rPr>
      </w:pPr>
    </w:p>
    <w:p w14:paraId="05F8D210" w14:textId="2FBBD969" w:rsidR="00B01AB8" w:rsidRPr="00882ADE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</w:rPr>
        <w:lastRenderedPageBreak/>
        <w:t>Alternative Options considered</w:t>
      </w:r>
    </w:p>
    <w:p w14:paraId="359F5427" w14:textId="54905ED8" w:rsidR="00B01AB8" w:rsidRPr="00882ADE" w:rsidRDefault="00715766" w:rsidP="00B01AB8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200D4" wp14:editId="71E7D6DB">
                <wp:simplePos x="0" y="0"/>
                <wp:positionH relativeFrom="column">
                  <wp:posOffset>7620</wp:posOffset>
                </wp:positionH>
                <wp:positionV relativeFrom="paragraph">
                  <wp:posOffset>144780</wp:posOffset>
                </wp:positionV>
                <wp:extent cx="5829300" cy="4091940"/>
                <wp:effectExtent l="0" t="0" r="19050" b="2286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09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1152" w14:textId="77777777" w:rsidR="003B655C" w:rsidRPr="007E35F7" w:rsidRDefault="003B655C" w:rsidP="003B655C">
                            <w:pPr>
                              <w:rPr>
                                <w:rFonts w:ascii="Poppins" w:hAnsi="Poppins" w:cs="Poppins"/>
                                <w:u w:val="single"/>
                              </w:rPr>
                            </w:pPr>
                            <w:bookmarkStart w:id="1" w:name="_Hlk117149019"/>
                            <w:r w:rsidRPr="007E35F7">
                              <w:rPr>
                                <w:rFonts w:ascii="Poppins" w:hAnsi="Poppins" w:cs="Poppins"/>
                                <w:u w:val="single"/>
                              </w:rPr>
                              <w:t>Option 1</w:t>
                            </w:r>
                          </w:p>
                          <w:p w14:paraId="6F72B896" w14:textId="149B4090" w:rsidR="003B655C" w:rsidRDefault="003B655C" w:rsidP="00A509C9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To endorse recommendation (</w:t>
                            </w:r>
                            <w:r w:rsidR="00391D06">
                              <w:rPr>
                                <w:rFonts w:ascii="Poppins" w:hAnsi="Poppins" w:cs="Poppins"/>
                              </w:rPr>
                              <w:t>2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>) as set out in paragraph 1.2 of the</w:t>
                            </w:r>
                            <w:r w:rsidR="005A5158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 xml:space="preserve">25 September 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2025 </w:t>
                            </w:r>
                            <w:r w:rsidR="00A2258D" w:rsidRPr="007E35F7">
                              <w:rPr>
                                <w:rFonts w:ascii="Poppins" w:hAnsi="Poppins" w:cs="Poppins"/>
                              </w:rPr>
                              <w:t xml:space="preserve">Delegated Decision report – </w:t>
                            </w:r>
                            <w:r w:rsidR="0075339E" w:rsidRPr="007E35F7">
                              <w:rPr>
                                <w:rFonts w:ascii="Poppins" w:hAnsi="Poppins" w:cs="Poppins"/>
                              </w:rPr>
                              <w:t>that the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 proposal should</w:t>
                            </w:r>
                            <w:r w:rsidR="00A635B6" w:rsidRPr="00A635B6">
                              <w:rPr>
                                <w:rFonts w:ascii="Poppins" w:hAnsi="Poppins" w:cs="Poppins"/>
                              </w:rPr>
                              <w:t xml:space="preserve"> proceed to introduce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 xml:space="preserve"> a toucan crossing on A191 Whitley Road, Benton</w:t>
                            </w:r>
                            <w:r w:rsidR="00A635B6" w:rsidRPr="00A635B6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</w:p>
                          <w:p w14:paraId="49AEC727" w14:textId="77777777" w:rsidR="00A509C9" w:rsidRPr="007E35F7" w:rsidRDefault="00A509C9" w:rsidP="00A509C9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1F205432" w14:textId="77777777" w:rsidR="003B655C" w:rsidRPr="007E35F7" w:rsidRDefault="003B655C" w:rsidP="003B655C">
                            <w:pPr>
                              <w:spacing w:before="80"/>
                              <w:rPr>
                                <w:rFonts w:ascii="Poppins" w:hAnsi="Poppins" w:cs="Poppins"/>
                                <w:u w:val="single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  <w:u w:val="single"/>
                              </w:rPr>
                              <w:t>Option 2</w:t>
                            </w:r>
                          </w:p>
                          <w:p w14:paraId="364AC5D3" w14:textId="1B87E3DC" w:rsidR="003B655C" w:rsidRPr="007E35F7" w:rsidRDefault="003B655C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Not to endorse recommendation (</w:t>
                            </w:r>
                            <w:r w:rsidR="00391D06">
                              <w:rPr>
                                <w:rFonts w:ascii="Poppins" w:hAnsi="Poppins" w:cs="Poppins"/>
                              </w:rPr>
                              <w:t>2</w:t>
                            </w: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) </w:t>
                            </w:r>
                            <w:r w:rsidR="0075339E" w:rsidRPr="007E35F7">
                              <w:rPr>
                                <w:rFonts w:ascii="Poppins" w:hAnsi="Poppins" w:cs="Poppins"/>
                              </w:rPr>
                              <w:t>as set out in paragraph 1.2 of the</w:t>
                            </w:r>
                            <w:r w:rsidR="000B5457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>2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 xml:space="preserve"> September 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>2</w:t>
                            </w:r>
                            <w:r w:rsidR="00BC5349">
                              <w:rPr>
                                <w:rFonts w:ascii="Poppins" w:hAnsi="Poppins" w:cs="Poppins"/>
                              </w:rPr>
                              <w:t>02</w:t>
                            </w:r>
                            <w:r w:rsidR="000D36C0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="00BC534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75339E" w:rsidRPr="007E35F7">
                              <w:rPr>
                                <w:rFonts w:ascii="Poppins" w:hAnsi="Poppins" w:cs="Poppins"/>
                              </w:rPr>
                              <w:t xml:space="preserve">Delegated Decision report – </w:t>
                            </w:r>
                            <w:r w:rsidR="0047137B" w:rsidRPr="007E35F7">
                              <w:rPr>
                                <w:rFonts w:ascii="Poppins" w:hAnsi="Poppins" w:cs="Poppins"/>
                              </w:rPr>
                              <w:t xml:space="preserve">that </w:t>
                            </w:r>
                            <w:r w:rsidR="00A635B6" w:rsidRPr="007E35F7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 proposal should</w:t>
                            </w:r>
                            <w:r w:rsidR="00A635B6" w:rsidRPr="00A635B6">
                              <w:rPr>
                                <w:rFonts w:ascii="Poppins" w:hAnsi="Poppins" w:cs="Poppins"/>
                              </w:rPr>
                              <w:t xml:space="preserve"> proceed to introduce 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>a toucan crossing on A191 Whitley Road, Benton</w:t>
                            </w:r>
                          </w:p>
                          <w:p w14:paraId="6D940A50" w14:textId="77777777" w:rsidR="003B655C" w:rsidRPr="007E35F7" w:rsidRDefault="003B655C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A0D8E9D" w14:textId="4A8C288C" w:rsidR="00B43AD6" w:rsidRPr="007E35F7" w:rsidRDefault="003B655C" w:rsidP="00B43AD6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Option 1 was the recommended option</w:t>
                            </w:r>
                            <w:bookmarkEnd w:id="1"/>
                            <w:r w:rsidR="000D6D70" w:rsidRPr="007E35F7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  <w:p w14:paraId="5524F5D3" w14:textId="77777777" w:rsidR="00EE0354" w:rsidRPr="007E35F7" w:rsidRDefault="00EE0354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00D4" id="Text Box 24" o:spid="_x0000_s1031" type="#_x0000_t202" style="position:absolute;margin-left:.6pt;margin-top:11.4pt;width:459pt;height:3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">
                <v:textbox>
                  <w:txbxContent>
                    <w:p w14:paraId="49B31152" w14:textId="77777777" w:rsidR="003B655C" w:rsidRPr="007E35F7" w:rsidRDefault="003B655C" w:rsidP="003B655C">
                      <w:pPr>
                        <w:rPr>
                          <w:rFonts w:ascii="Poppins" w:hAnsi="Poppins" w:cs="Poppins"/>
                          <w:u w:val="single"/>
                        </w:rPr>
                      </w:pPr>
                      <w:bookmarkStart w:id="3" w:name="_Hlk117149019"/>
                      <w:r w:rsidRPr="007E35F7">
                        <w:rPr>
                          <w:rFonts w:ascii="Poppins" w:hAnsi="Poppins" w:cs="Poppins"/>
                          <w:u w:val="single"/>
                        </w:rPr>
                        <w:t>Option 1</w:t>
                      </w:r>
                    </w:p>
                    <w:p w14:paraId="6F72B896" w14:textId="149B4090" w:rsidR="003B655C" w:rsidRDefault="003B655C" w:rsidP="00A509C9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To endorse recommendation (</w:t>
                      </w:r>
                      <w:r w:rsidR="00391D06">
                        <w:rPr>
                          <w:rFonts w:ascii="Poppins" w:hAnsi="Poppins" w:cs="Poppins"/>
                        </w:rPr>
                        <w:t>2</w:t>
                      </w:r>
                      <w:r w:rsidRPr="007E35F7">
                        <w:rPr>
                          <w:rFonts w:ascii="Poppins" w:hAnsi="Poppins" w:cs="Poppins"/>
                        </w:rPr>
                        <w:t>) as set out in paragraph 1.2 of the</w:t>
                      </w:r>
                      <w:r w:rsidR="005A5158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1B4215">
                        <w:rPr>
                          <w:rFonts w:ascii="Poppins" w:hAnsi="Poppins" w:cs="Poppins"/>
                        </w:rPr>
                        <w:t xml:space="preserve">25 September 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2025 </w:t>
                      </w:r>
                      <w:r w:rsidR="00A2258D" w:rsidRPr="007E35F7">
                        <w:rPr>
                          <w:rFonts w:ascii="Poppins" w:hAnsi="Poppins" w:cs="Poppins"/>
                        </w:rPr>
                        <w:t xml:space="preserve">Delegated Decision report – </w:t>
                      </w:r>
                      <w:r w:rsidR="0075339E" w:rsidRPr="007E35F7">
                        <w:rPr>
                          <w:rFonts w:ascii="Poppins" w:hAnsi="Poppins" w:cs="Poppins"/>
                        </w:rPr>
                        <w:t>that the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 proposal should</w:t>
                      </w:r>
                      <w:r w:rsidR="00A635B6" w:rsidRPr="00A635B6">
                        <w:rPr>
                          <w:rFonts w:ascii="Poppins" w:hAnsi="Poppins" w:cs="Poppins"/>
                        </w:rPr>
                        <w:t xml:space="preserve"> proceed to introduce</w:t>
                      </w:r>
                      <w:r w:rsidR="001B4215">
                        <w:rPr>
                          <w:rFonts w:ascii="Poppins" w:hAnsi="Poppins" w:cs="Poppins"/>
                        </w:rPr>
                        <w:t xml:space="preserve"> a toucan crossing on A191 Whitley Road, Benton</w:t>
                      </w:r>
                      <w:r w:rsidR="00A635B6" w:rsidRPr="00A635B6">
                        <w:rPr>
                          <w:rFonts w:ascii="Poppins" w:hAnsi="Poppins" w:cs="Poppins"/>
                        </w:rPr>
                        <w:t xml:space="preserve"> </w:t>
                      </w:r>
                    </w:p>
                    <w:p w14:paraId="49AEC727" w14:textId="77777777" w:rsidR="00A509C9" w:rsidRPr="007E35F7" w:rsidRDefault="00A509C9" w:rsidP="00A509C9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1F205432" w14:textId="77777777" w:rsidR="003B655C" w:rsidRPr="007E35F7" w:rsidRDefault="003B655C" w:rsidP="003B655C">
                      <w:pPr>
                        <w:spacing w:before="80"/>
                        <w:rPr>
                          <w:rFonts w:ascii="Poppins" w:hAnsi="Poppins" w:cs="Poppins"/>
                          <w:u w:val="single"/>
                        </w:rPr>
                      </w:pPr>
                      <w:r w:rsidRPr="007E35F7">
                        <w:rPr>
                          <w:rFonts w:ascii="Poppins" w:hAnsi="Poppins" w:cs="Poppins"/>
                          <w:u w:val="single"/>
                        </w:rPr>
                        <w:t>Option 2</w:t>
                      </w:r>
                    </w:p>
                    <w:p w14:paraId="364AC5D3" w14:textId="1B87E3DC" w:rsidR="003B655C" w:rsidRPr="007E35F7" w:rsidRDefault="003B655C" w:rsidP="003B655C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Not to endorse recommendation (</w:t>
                      </w:r>
                      <w:r w:rsidR="00391D06">
                        <w:rPr>
                          <w:rFonts w:ascii="Poppins" w:hAnsi="Poppins" w:cs="Poppins"/>
                        </w:rPr>
                        <w:t>2</w:t>
                      </w:r>
                      <w:r w:rsidRPr="007E35F7">
                        <w:rPr>
                          <w:rFonts w:ascii="Poppins" w:hAnsi="Poppins" w:cs="Poppins"/>
                        </w:rPr>
                        <w:t xml:space="preserve">) </w:t>
                      </w:r>
                      <w:r w:rsidR="0075339E" w:rsidRPr="007E35F7">
                        <w:rPr>
                          <w:rFonts w:ascii="Poppins" w:hAnsi="Poppins" w:cs="Poppins"/>
                        </w:rPr>
                        <w:t>as set out in paragraph 1.2 of the</w:t>
                      </w:r>
                      <w:r w:rsidR="000B5457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1B4215">
                        <w:rPr>
                          <w:rFonts w:ascii="Poppins" w:hAnsi="Poppins" w:cs="Poppins"/>
                        </w:rPr>
                        <w:t>2</w:t>
                      </w:r>
                      <w:r w:rsidR="00A635B6">
                        <w:rPr>
                          <w:rFonts w:ascii="Poppins" w:hAnsi="Poppins" w:cs="Poppins"/>
                        </w:rPr>
                        <w:t>5</w:t>
                      </w:r>
                      <w:r w:rsidR="001B4215">
                        <w:rPr>
                          <w:rFonts w:ascii="Poppins" w:hAnsi="Poppins" w:cs="Poppins"/>
                        </w:rPr>
                        <w:t xml:space="preserve"> September </w:t>
                      </w:r>
                      <w:r w:rsidR="00A635B6">
                        <w:rPr>
                          <w:rFonts w:ascii="Poppins" w:hAnsi="Poppins" w:cs="Poppins"/>
                        </w:rPr>
                        <w:t>2</w:t>
                      </w:r>
                      <w:r w:rsidR="00BC5349">
                        <w:rPr>
                          <w:rFonts w:ascii="Poppins" w:hAnsi="Poppins" w:cs="Poppins"/>
                        </w:rPr>
                        <w:t>02</w:t>
                      </w:r>
                      <w:r w:rsidR="000D36C0">
                        <w:rPr>
                          <w:rFonts w:ascii="Poppins" w:hAnsi="Poppins" w:cs="Poppins"/>
                        </w:rPr>
                        <w:t>5</w:t>
                      </w:r>
                      <w:r w:rsidR="00BC5349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75339E" w:rsidRPr="007E35F7">
                        <w:rPr>
                          <w:rFonts w:ascii="Poppins" w:hAnsi="Poppins" w:cs="Poppins"/>
                        </w:rPr>
                        <w:t xml:space="preserve">Delegated Decision report – </w:t>
                      </w:r>
                      <w:r w:rsidR="0047137B" w:rsidRPr="007E35F7">
                        <w:rPr>
                          <w:rFonts w:ascii="Poppins" w:hAnsi="Poppins" w:cs="Poppins"/>
                        </w:rPr>
                        <w:t xml:space="preserve">that </w:t>
                      </w:r>
                      <w:r w:rsidR="00A635B6" w:rsidRPr="007E35F7">
                        <w:rPr>
                          <w:rFonts w:ascii="Poppins" w:hAnsi="Poppins" w:cs="Poppins"/>
                        </w:rPr>
                        <w:t>the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 proposal should</w:t>
                      </w:r>
                      <w:r w:rsidR="00A635B6" w:rsidRPr="00A635B6">
                        <w:rPr>
                          <w:rFonts w:ascii="Poppins" w:hAnsi="Poppins" w:cs="Poppins"/>
                        </w:rPr>
                        <w:t xml:space="preserve"> proceed to introduce </w:t>
                      </w:r>
                      <w:r w:rsidR="001B4215">
                        <w:rPr>
                          <w:rFonts w:ascii="Poppins" w:hAnsi="Poppins" w:cs="Poppins"/>
                        </w:rPr>
                        <w:t>a toucan crossing on A191 Whitley Road, Benton</w:t>
                      </w:r>
                    </w:p>
                    <w:p w14:paraId="6D940A50" w14:textId="77777777" w:rsidR="003B655C" w:rsidRPr="007E35F7" w:rsidRDefault="003B655C" w:rsidP="003B655C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5A0D8E9D" w14:textId="4A8C288C" w:rsidR="00B43AD6" w:rsidRPr="007E35F7" w:rsidRDefault="003B655C" w:rsidP="00B43AD6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Option 1 was the recommended option</w:t>
                      </w:r>
                      <w:bookmarkEnd w:id="3"/>
                      <w:r w:rsidR="000D6D70" w:rsidRPr="007E35F7">
                        <w:rPr>
                          <w:rFonts w:ascii="Poppins" w:hAnsi="Poppins" w:cs="Poppins"/>
                        </w:rPr>
                        <w:t>.</w:t>
                      </w:r>
                    </w:p>
                    <w:p w14:paraId="5524F5D3" w14:textId="77777777" w:rsidR="00EE0354" w:rsidRPr="007E35F7" w:rsidRDefault="00EE0354" w:rsidP="00B01AB8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6C39AE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1EED9610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1BA2B317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4BBD3393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34706D6A" w14:textId="77777777" w:rsidR="00B01AB8" w:rsidRPr="00882ADE" w:rsidRDefault="00B01AB8" w:rsidP="00B01AB8">
      <w:pPr>
        <w:rPr>
          <w:rFonts w:ascii="Poppins" w:hAnsi="Poppins" w:cs="Poppins"/>
          <w:b/>
          <w:bCs/>
        </w:rPr>
      </w:pPr>
    </w:p>
    <w:p w14:paraId="58223B45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3448B603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647B52CD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6A2467C6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11AE06F3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5C4D60F5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1F8D7830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11489378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284E27C1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5957E3B0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1BC6C935" w14:textId="77777777" w:rsidR="00DD31EB" w:rsidRPr="00882ADE" w:rsidRDefault="00DD31EB" w:rsidP="00B01AB8">
      <w:pPr>
        <w:rPr>
          <w:rFonts w:ascii="Poppins" w:hAnsi="Poppins" w:cs="Poppins"/>
          <w:b/>
          <w:bCs/>
        </w:rPr>
      </w:pPr>
    </w:p>
    <w:p w14:paraId="101BB5B1" w14:textId="77777777" w:rsidR="007E35F7" w:rsidRPr="00882ADE" w:rsidRDefault="007E35F7" w:rsidP="00B01AB8">
      <w:pPr>
        <w:rPr>
          <w:rFonts w:ascii="Poppins" w:hAnsi="Poppins" w:cs="Poppins"/>
          <w:b/>
          <w:bCs/>
        </w:rPr>
      </w:pPr>
    </w:p>
    <w:p w14:paraId="4064D835" w14:textId="77777777" w:rsidR="0047137B" w:rsidRPr="00882ADE" w:rsidRDefault="0047137B" w:rsidP="00B01AB8">
      <w:pPr>
        <w:rPr>
          <w:rFonts w:ascii="Poppins" w:hAnsi="Poppins" w:cs="Poppins"/>
          <w:b/>
          <w:bCs/>
        </w:rPr>
      </w:pPr>
    </w:p>
    <w:p w14:paraId="0A7C1C7B" w14:textId="77777777" w:rsidR="00B01AB8" w:rsidRPr="00882ADE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</w:rPr>
        <w:t>Decision(s)</w:t>
      </w:r>
    </w:p>
    <w:p w14:paraId="565D4996" w14:textId="37408CD4" w:rsidR="00B01AB8" w:rsidRPr="00882ADE" w:rsidRDefault="00A86EB5" w:rsidP="00B01AB8">
      <w:pPr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967BBF" wp14:editId="0B47733F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5829300" cy="4404360"/>
                <wp:effectExtent l="0" t="0" r="19050" b="1524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40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9B81C" w14:textId="77777777" w:rsidR="003B655C" w:rsidRPr="007E35F7" w:rsidRDefault="00B43AD6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The Director of Regeneration and Economic Development has</w:t>
                            </w:r>
                            <w:r w:rsidR="000F0E7B" w:rsidRPr="007E35F7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3B655C" w:rsidRPr="007E35F7">
                              <w:rPr>
                                <w:rFonts w:ascii="Poppins" w:hAnsi="Poppins" w:cs="Poppins"/>
                              </w:rPr>
                              <w:t>made a delegated decision</w:t>
                            </w:r>
                          </w:p>
                          <w:p w14:paraId="6128AC1D" w14:textId="77777777" w:rsidR="003B655C" w:rsidRPr="007E35F7" w:rsidRDefault="003B655C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05FB93D" w14:textId="11C929D5" w:rsidR="003B655C" w:rsidRPr="007E35F7" w:rsidRDefault="003B655C" w:rsidP="003B6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425"/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>To confirm that no objections were received during the statutory advertising period relating to the proposal;</w:t>
                            </w:r>
                          </w:p>
                          <w:p w14:paraId="23524ECD" w14:textId="77777777" w:rsidR="003B655C" w:rsidRPr="007E35F7" w:rsidRDefault="003B655C" w:rsidP="003B655C">
                            <w:pPr>
                              <w:pStyle w:val="ListParagraph"/>
                              <w:ind w:left="709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05FA574" w14:textId="7748C11B" w:rsidR="00483E89" w:rsidRPr="00BA3E2E" w:rsidRDefault="003B655C" w:rsidP="00BA3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09" w:hanging="425"/>
                              <w:rPr>
                                <w:rFonts w:ascii="Poppins" w:hAnsi="Poppins" w:cs="Poppins"/>
                              </w:rPr>
                            </w:pPr>
                            <w:r w:rsidRPr="00BA3E2E">
                              <w:rPr>
                                <w:rFonts w:ascii="Poppins" w:hAnsi="Poppins" w:cs="Poppins"/>
                              </w:rPr>
                              <w:t xml:space="preserve">That </w:t>
                            </w:r>
                            <w:bookmarkStart w:id="2" w:name="_Hlk110615195"/>
                            <w:r w:rsidR="00A635B6" w:rsidRPr="007E35F7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 proposal should</w:t>
                            </w:r>
                            <w:r w:rsidR="00A635B6" w:rsidRPr="00A635B6">
                              <w:rPr>
                                <w:rFonts w:ascii="Poppins" w:hAnsi="Poppins" w:cs="Poppins"/>
                              </w:rPr>
                              <w:t xml:space="preserve"> proceed to introduce 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>a toucan crossing on</w:t>
                            </w:r>
                            <w:r w:rsidR="0068049D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1B4215">
                              <w:rPr>
                                <w:rFonts w:ascii="Poppins" w:hAnsi="Poppins" w:cs="Poppins"/>
                              </w:rPr>
                              <w:t>A191 Whitley Road, Benton</w:t>
                            </w:r>
                            <w:r w:rsidR="001B4215" w:rsidRPr="00A635B6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as set out in section </w:t>
                            </w:r>
                            <w:r w:rsidR="0075339E" w:rsidRPr="00BA3E2E">
                              <w:rPr>
                                <w:rFonts w:ascii="Poppins" w:hAnsi="Poppins" w:cs="Poppins"/>
                              </w:rPr>
                              <w:t>1.5.2 of the Delegated Decision Report</w:t>
                            </w:r>
                            <w:r w:rsidRPr="00BA3E2E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bookmarkEnd w:id="2"/>
                            <w:r w:rsidR="0075339E" w:rsidRPr="00BA3E2E">
                              <w:rPr>
                                <w:rFonts w:ascii="Poppins" w:hAnsi="Poppins" w:cs="Poppins"/>
                              </w:rPr>
                              <w:t>of the</w:t>
                            </w:r>
                            <w:bookmarkStart w:id="3" w:name="_Hlk117173182"/>
                            <w:bookmarkStart w:id="4" w:name="_Hlk117173183"/>
                            <w:r w:rsidR="000C7D4B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0630B6">
                              <w:rPr>
                                <w:rFonts w:ascii="Poppins" w:hAnsi="Poppins" w:cs="Poppins"/>
                              </w:rPr>
                              <w:t xml:space="preserve">25 September </w:t>
                            </w:r>
                            <w:r w:rsidR="00BA3E2E" w:rsidRPr="00BA3E2E">
                              <w:rPr>
                                <w:rFonts w:ascii="Poppins" w:hAnsi="Poppins" w:cs="Poppins"/>
                              </w:rPr>
                              <w:t>202</w:t>
                            </w:r>
                            <w:r w:rsidR="000D36C0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="00BA3E2E" w:rsidRPr="00BA3E2E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  <w:p w14:paraId="115DD109" w14:textId="10FD878A" w:rsidR="003B655C" w:rsidRPr="007E35F7" w:rsidRDefault="008978AA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7E35F7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3B655C" w:rsidRPr="007E35F7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</w:p>
                          <w:bookmarkEnd w:id="3"/>
                          <w:bookmarkEnd w:id="4"/>
                          <w:p w14:paraId="4A31698C" w14:textId="1E2F2C62" w:rsidR="00CA46E3" w:rsidRDefault="0075339E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2A55F2">
                              <w:rPr>
                                <w:rFonts w:ascii="Poppins" w:hAnsi="Poppins" w:cs="Poppins"/>
                              </w:rPr>
                              <w:t xml:space="preserve">The </w:t>
                            </w:r>
                            <w:r w:rsidR="000630B6">
                              <w:rPr>
                                <w:rFonts w:ascii="Poppins" w:hAnsi="Poppins" w:cs="Poppins"/>
                              </w:rPr>
                              <w:t>25 September</w:t>
                            </w:r>
                            <w:r w:rsidR="00A635B6">
                              <w:rPr>
                                <w:rFonts w:ascii="Poppins" w:hAnsi="Poppins" w:cs="Poppins"/>
                              </w:rPr>
                              <w:t xml:space="preserve"> 2025</w:t>
                            </w:r>
                            <w:r w:rsidRPr="002A55F2">
                              <w:rPr>
                                <w:rFonts w:ascii="Poppins" w:hAnsi="Poppins" w:cs="Poppins"/>
                              </w:rPr>
                              <w:t xml:space="preserve"> delegated decision </w:t>
                            </w:r>
                            <w:r w:rsidR="001612B7">
                              <w:rPr>
                                <w:rFonts w:ascii="Poppins" w:hAnsi="Poppins" w:cs="Poppins"/>
                              </w:rPr>
                              <w:t xml:space="preserve">record </w:t>
                            </w:r>
                            <w:r w:rsidR="00AD18CF">
                              <w:rPr>
                                <w:rFonts w:ascii="Poppins" w:hAnsi="Poppins" w:cs="Poppins"/>
                              </w:rPr>
                              <w:t xml:space="preserve">and </w:t>
                            </w:r>
                            <w:r w:rsidRPr="002A55F2">
                              <w:rPr>
                                <w:rFonts w:ascii="Poppins" w:hAnsi="Poppins" w:cs="Poppins"/>
                              </w:rPr>
                              <w:t>report</w:t>
                            </w:r>
                            <w:r w:rsidR="00DB485A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2A55F2">
                              <w:rPr>
                                <w:rFonts w:ascii="Poppins" w:hAnsi="Poppins" w:cs="Poppins"/>
                              </w:rPr>
                              <w:t>can be viewed on North Tyneside Council’s web site via the following link:</w:t>
                            </w:r>
                            <w:r w:rsidR="00DB485A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</w:p>
                          <w:p w14:paraId="4AAC20F1" w14:textId="77777777" w:rsidR="00FD4661" w:rsidRDefault="00FD4661" w:rsidP="003B655C"/>
                          <w:p w14:paraId="4A1FCF3E" w14:textId="13B32A19" w:rsidR="001313B6" w:rsidRPr="00C05231" w:rsidRDefault="00C05231" w:rsidP="003B655C">
                            <w:pPr>
                              <w:rPr>
                                <w:rFonts w:ascii="Poppins" w:hAnsi="Poppins" w:cs="Poppins"/>
                              </w:rPr>
                            </w:pPr>
                            <w:hyperlink r:id="rId6" w:history="1">
                              <w:r w:rsidRPr="00C05231">
                                <w:rPr>
                                  <w:rFonts w:ascii="Poppins" w:hAnsi="Poppins" w:cs="Poppins"/>
                                  <w:color w:val="0000FF"/>
                                  <w:u w:val="single"/>
                                </w:rPr>
                                <w:t>North Tyneside Council: Decision making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7BBF" id="Text Box 16" o:spid="_x0000_s1032" type="#_x0000_t202" style="position:absolute;margin-left:0;margin-top:13.25pt;width:459pt;height:346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mmHAIAADMEAAAOAAAAZHJzL2Uyb0RvYy54bWysU9tu2zAMfR+wfxD0vthJky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">
                <v:textbox>
                  <w:txbxContent>
                    <w:p w14:paraId="0249B81C" w14:textId="77777777" w:rsidR="003B655C" w:rsidRPr="007E35F7" w:rsidRDefault="00B43AD6" w:rsidP="003B655C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The Director of Regeneration and Economic Development has</w:t>
                      </w:r>
                      <w:r w:rsidR="000F0E7B" w:rsidRPr="007E35F7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3B655C" w:rsidRPr="007E35F7">
                        <w:rPr>
                          <w:rFonts w:ascii="Poppins" w:hAnsi="Poppins" w:cs="Poppins"/>
                        </w:rPr>
                        <w:t>made a delegated decision</w:t>
                      </w:r>
                    </w:p>
                    <w:p w14:paraId="6128AC1D" w14:textId="77777777" w:rsidR="003B655C" w:rsidRPr="007E35F7" w:rsidRDefault="003B655C" w:rsidP="003B655C">
                      <w:pPr>
                        <w:rPr>
                          <w:rFonts w:ascii="Poppins" w:hAnsi="Poppins" w:cs="Poppins"/>
                        </w:rPr>
                      </w:pPr>
                    </w:p>
                    <w:p w14:paraId="705FB93D" w14:textId="11C929D5" w:rsidR="003B655C" w:rsidRPr="007E35F7" w:rsidRDefault="003B655C" w:rsidP="003B6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425"/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>To confirm that no objections were received during the statutory advertising period relating to the proposal;</w:t>
                      </w:r>
                    </w:p>
                    <w:p w14:paraId="23524ECD" w14:textId="77777777" w:rsidR="003B655C" w:rsidRPr="007E35F7" w:rsidRDefault="003B655C" w:rsidP="003B655C">
                      <w:pPr>
                        <w:pStyle w:val="ListParagraph"/>
                        <w:ind w:left="709"/>
                        <w:rPr>
                          <w:rFonts w:ascii="Poppins" w:hAnsi="Poppins" w:cs="Poppins"/>
                        </w:rPr>
                      </w:pPr>
                    </w:p>
                    <w:p w14:paraId="505FA574" w14:textId="7748C11B" w:rsidR="00483E89" w:rsidRPr="00BA3E2E" w:rsidRDefault="003B655C" w:rsidP="00BA3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09" w:hanging="425"/>
                        <w:rPr>
                          <w:rFonts w:ascii="Poppins" w:hAnsi="Poppins" w:cs="Poppins"/>
                        </w:rPr>
                      </w:pPr>
                      <w:r w:rsidRPr="00BA3E2E">
                        <w:rPr>
                          <w:rFonts w:ascii="Poppins" w:hAnsi="Poppins" w:cs="Poppins"/>
                        </w:rPr>
                        <w:t xml:space="preserve">That </w:t>
                      </w:r>
                      <w:bookmarkStart w:id="7" w:name="_Hlk110615195"/>
                      <w:r w:rsidR="00A635B6" w:rsidRPr="007E35F7">
                        <w:rPr>
                          <w:rFonts w:ascii="Poppins" w:hAnsi="Poppins" w:cs="Poppins"/>
                        </w:rPr>
                        <w:t>the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 proposal should</w:t>
                      </w:r>
                      <w:r w:rsidR="00A635B6" w:rsidRPr="00A635B6">
                        <w:rPr>
                          <w:rFonts w:ascii="Poppins" w:hAnsi="Poppins" w:cs="Poppins"/>
                        </w:rPr>
                        <w:t xml:space="preserve"> proceed to introduce </w:t>
                      </w:r>
                      <w:r w:rsidR="001B4215">
                        <w:rPr>
                          <w:rFonts w:ascii="Poppins" w:hAnsi="Poppins" w:cs="Poppins"/>
                        </w:rPr>
                        <w:t>a toucan crossing on</w:t>
                      </w:r>
                      <w:r w:rsidR="0068049D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1B4215">
                        <w:rPr>
                          <w:rFonts w:ascii="Poppins" w:hAnsi="Poppins" w:cs="Poppins"/>
                        </w:rPr>
                        <w:t>A191 Whitley Road, Benton</w:t>
                      </w:r>
                      <w:r w:rsidR="001B4215" w:rsidRPr="00A635B6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as set out in section </w:t>
                      </w:r>
                      <w:r w:rsidR="0075339E" w:rsidRPr="00BA3E2E">
                        <w:rPr>
                          <w:rFonts w:ascii="Poppins" w:hAnsi="Poppins" w:cs="Poppins"/>
                        </w:rPr>
                        <w:t>1.5.2 of the Delegated Decision Report</w:t>
                      </w:r>
                      <w:r w:rsidRPr="00BA3E2E">
                        <w:rPr>
                          <w:rFonts w:ascii="Poppins" w:hAnsi="Poppins" w:cs="Poppins"/>
                        </w:rPr>
                        <w:t xml:space="preserve"> </w:t>
                      </w:r>
                      <w:bookmarkEnd w:id="7"/>
                      <w:r w:rsidR="0075339E" w:rsidRPr="00BA3E2E">
                        <w:rPr>
                          <w:rFonts w:ascii="Poppins" w:hAnsi="Poppins" w:cs="Poppins"/>
                        </w:rPr>
                        <w:t>of the</w:t>
                      </w:r>
                      <w:bookmarkStart w:id="8" w:name="_Hlk117173182"/>
                      <w:bookmarkStart w:id="9" w:name="_Hlk117173183"/>
                      <w:r w:rsidR="000C7D4B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0630B6">
                        <w:rPr>
                          <w:rFonts w:ascii="Poppins" w:hAnsi="Poppins" w:cs="Poppins"/>
                        </w:rPr>
                        <w:t xml:space="preserve">25 September </w:t>
                      </w:r>
                      <w:r w:rsidR="00BA3E2E" w:rsidRPr="00BA3E2E">
                        <w:rPr>
                          <w:rFonts w:ascii="Poppins" w:hAnsi="Poppins" w:cs="Poppins"/>
                        </w:rPr>
                        <w:t>202</w:t>
                      </w:r>
                      <w:r w:rsidR="000D36C0">
                        <w:rPr>
                          <w:rFonts w:ascii="Poppins" w:hAnsi="Poppins" w:cs="Poppins"/>
                        </w:rPr>
                        <w:t>5</w:t>
                      </w:r>
                      <w:r w:rsidR="00BA3E2E" w:rsidRPr="00BA3E2E">
                        <w:rPr>
                          <w:rFonts w:ascii="Poppins" w:hAnsi="Poppins" w:cs="Poppins"/>
                        </w:rPr>
                        <w:t>.</w:t>
                      </w:r>
                    </w:p>
                    <w:p w14:paraId="115DD109" w14:textId="10FD878A" w:rsidR="003B655C" w:rsidRPr="007E35F7" w:rsidRDefault="008978AA" w:rsidP="003B655C">
                      <w:pPr>
                        <w:rPr>
                          <w:rFonts w:ascii="Poppins" w:hAnsi="Poppins" w:cs="Poppins"/>
                        </w:rPr>
                      </w:pPr>
                      <w:r w:rsidRPr="007E35F7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3B655C" w:rsidRPr="007E35F7">
                        <w:rPr>
                          <w:rFonts w:ascii="Poppins" w:hAnsi="Poppins" w:cs="Poppins"/>
                        </w:rPr>
                        <w:t xml:space="preserve"> </w:t>
                      </w:r>
                    </w:p>
                    <w:bookmarkEnd w:id="8"/>
                    <w:bookmarkEnd w:id="9"/>
                    <w:p w14:paraId="4A31698C" w14:textId="1E2F2C62" w:rsidR="00CA46E3" w:rsidRDefault="0075339E" w:rsidP="003B655C">
                      <w:pPr>
                        <w:rPr>
                          <w:rFonts w:ascii="Poppins" w:hAnsi="Poppins" w:cs="Poppins"/>
                        </w:rPr>
                      </w:pPr>
                      <w:r w:rsidRPr="002A55F2">
                        <w:rPr>
                          <w:rFonts w:ascii="Poppins" w:hAnsi="Poppins" w:cs="Poppins"/>
                        </w:rPr>
                        <w:t xml:space="preserve">The </w:t>
                      </w:r>
                      <w:r w:rsidR="000630B6">
                        <w:rPr>
                          <w:rFonts w:ascii="Poppins" w:hAnsi="Poppins" w:cs="Poppins"/>
                        </w:rPr>
                        <w:t>25 September</w:t>
                      </w:r>
                      <w:r w:rsidR="00A635B6">
                        <w:rPr>
                          <w:rFonts w:ascii="Poppins" w:hAnsi="Poppins" w:cs="Poppins"/>
                        </w:rPr>
                        <w:t xml:space="preserve"> 2025</w:t>
                      </w:r>
                      <w:r w:rsidRPr="002A55F2">
                        <w:rPr>
                          <w:rFonts w:ascii="Poppins" w:hAnsi="Poppins" w:cs="Poppins"/>
                        </w:rPr>
                        <w:t xml:space="preserve"> delegated decision </w:t>
                      </w:r>
                      <w:r w:rsidR="001612B7">
                        <w:rPr>
                          <w:rFonts w:ascii="Poppins" w:hAnsi="Poppins" w:cs="Poppins"/>
                        </w:rPr>
                        <w:t xml:space="preserve">record </w:t>
                      </w:r>
                      <w:r w:rsidR="00AD18CF">
                        <w:rPr>
                          <w:rFonts w:ascii="Poppins" w:hAnsi="Poppins" w:cs="Poppins"/>
                        </w:rPr>
                        <w:t xml:space="preserve">and </w:t>
                      </w:r>
                      <w:r w:rsidRPr="002A55F2">
                        <w:rPr>
                          <w:rFonts w:ascii="Poppins" w:hAnsi="Poppins" w:cs="Poppins"/>
                        </w:rPr>
                        <w:t>report</w:t>
                      </w:r>
                      <w:r w:rsidR="00DB485A">
                        <w:rPr>
                          <w:rFonts w:ascii="Poppins" w:hAnsi="Poppins" w:cs="Poppins"/>
                        </w:rPr>
                        <w:t xml:space="preserve"> </w:t>
                      </w:r>
                      <w:r w:rsidRPr="002A55F2">
                        <w:rPr>
                          <w:rFonts w:ascii="Poppins" w:hAnsi="Poppins" w:cs="Poppins"/>
                        </w:rPr>
                        <w:t>can be viewed on North Tyneside Council’s web site via the following link:</w:t>
                      </w:r>
                      <w:r w:rsidR="00DB485A">
                        <w:rPr>
                          <w:rFonts w:ascii="Poppins" w:hAnsi="Poppins" w:cs="Poppins"/>
                        </w:rPr>
                        <w:t xml:space="preserve"> </w:t>
                      </w:r>
                    </w:p>
                    <w:p w14:paraId="4AAC20F1" w14:textId="77777777" w:rsidR="00FD4661" w:rsidRDefault="00FD4661" w:rsidP="003B655C"/>
                    <w:p w14:paraId="4A1FCF3E" w14:textId="13B32A19" w:rsidR="001313B6" w:rsidRPr="00C05231" w:rsidRDefault="00C05231" w:rsidP="003B655C">
                      <w:pPr>
                        <w:rPr>
                          <w:rFonts w:ascii="Poppins" w:hAnsi="Poppins" w:cs="Poppins"/>
                        </w:rPr>
                      </w:pPr>
                      <w:hyperlink r:id="rId7" w:history="1">
                        <w:r w:rsidRPr="00C05231">
                          <w:rPr>
                            <w:rFonts w:ascii="Poppins" w:hAnsi="Poppins" w:cs="Poppins"/>
                            <w:color w:val="0000FF"/>
                            <w:u w:val="single"/>
                          </w:rPr>
                          <w:t>North Tyneside Council: Decision making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DCF474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E9AF4BC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79ABAE07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A404BA9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FA37BD2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DD1F091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A06DD3D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46262F2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D7ACC6F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4B019517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6C17A3C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177B1256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677B2C1B" w14:textId="77777777" w:rsidR="00DD31EB" w:rsidRPr="00882ADE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7B57F0DB" w14:textId="77777777" w:rsidR="00DD31EB" w:rsidRPr="00882ADE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77BFF4B8" w14:textId="77777777" w:rsidR="00DD31EB" w:rsidRPr="00882ADE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1A1C3E18" w14:textId="77777777" w:rsidR="00DD31EB" w:rsidRPr="00882ADE" w:rsidRDefault="00DD31EB" w:rsidP="00B01AB8">
      <w:pPr>
        <w:rPr>
          <w:rFonts w:ascii="Poppins" w:hAnsi="Poppins" w:cs="Poppins"/>
          <w:b/>
          <w:bCs/>
          <w:u w:val="single"/>
        </w:rPr>
      </w:pPr>
    </w:p>
    <w:p w14:paraId="76EB8BC8" w14:textId="499F25E7" w:rsidR="00B01AB8" w:rsidRPr="00882ADE" w:rsidRDefault="00B01AB8" w:rsidP="00B01AB8">
      <w:pPr>
        <w:numPr>
          <w:ilvl w:val="0"/>
          <w:numId w:val="2"/>
        </w:numPr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</w:rPr>
        <w:lastRenderedPageBreak/>
        <w:t>Reasons for the Decision(s)</w:t>
      </w:r>
    </w:p>
    <w:p w14:paraId="49DB9266" w14:textId="797DF7AA" w:rsidR="007E35F7" w:rsidRPr="00882ADE" w:rsidRDefault="007E35F7" w:rsidP="007E35F7">
      <w:pPr>
        <w:ind w:left="360"/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655D1" wp14:editId="0223A2EF">
                <wp:simplePos x="0" y="0"/>
                <wp:positionH relativeFrom="column">
                  <wp:posOffset>6350</wp:posOffset>
                </wp:positionH>
                <wp:positionV relativeFrom="paragraph">
                  <wp:posOffset>110490</wp:posOffset>
                </wp:positionV>
                <wp:extent cx="5829300" cy="1238250"/>
                <wp:effectExtent l="0" t="0" r="19050" b="1905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D0012" w14:textId="77777777" w:rsidR="00FD4661" w:rsidRPr="00D11E18" w:rsidRDefault="00FD4661" w:rsidP="00FD4661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D11E18">
                              <w:rPr>
                                <w:rFonts w:ascii="Poppins" w:hAnsi="Poppins" w:cs="Poppins"/>
                              </w:rPr>
                              <w:t>The proposals will increase safety for all road users and contribute to ensuring that highway conditions are conducive to support greater usage of walking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, </w:t>
                            </w:r>
                            <w:r w:rsidRPr="00D11E18">
                              <w:rPr>
                                <w:rFonts w:ascii="Poppins" w:hAnsi="Poppins" w:cs="Poppins"/>
                              </w:rPr>
                              <w:t>wheeling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 xml:space="preserve"> and cycling</w:t>
                            </w:r>
                            <w:r w:rsidRPr="00D11E18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  <w:p w14:paraId="1D622B6A" w14:textId="77777777" w:rsidR="00850AC5" w:rsidRPr="00A2258D" w:rsidRDefault="00850AC5" w:rsidP="00A2258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55D1" id="Text Box 22" o:spid="_x0000_s1033" type="#_x0000_t202" style="position:absolute;left:0;text-align:left;margin-left:.5pt;margin-top:8.7pt;width:459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">
                <v:textbox>
                  <w:txbxContent>
                    <w:p w14:paraId="6F0D0012" w14:textId="77777777" w:rsidR="00FD4661" w:rsidRPr="00D11E18" w:rsidRDefault="00FD4661" w:rsidP="00FD4661">
                      <w:pPr>
                        <w:rPr>
                          <w:rFonts w:ascii="Poppins" w:hAnsi="Poppins" w:cs="Poppins"/>
                        </w:rPr>
                      </w:pPr>
                      <w:r w:rsidRPr="00D11E18">
                        <w:rPr>
                          <w:rFonts w:ascii="Poppins" w:hAnsi="Poppins" w:cs="Poppins"/>
                        </w:rPr>
                        <w:t>The proposals will increase safety for all road users and contribute to ensuring that highway conditions are conducive to support greater usage of walking</w:t>
                      </w:r>
                      <w:r>
                        <w:rPr>
                          <w:rFonts w:ascii="Poppins" w:hAnsi="Poppins" w:cs="Poppins"/>
                        </w:rPr>
                        <w:t xml:space="preserve">, </w:t>
                      </w:r>
                      <w:r w:rsidRPr="00D11E18">
                        <w:rPr>
                          <w:rFonts w:ascii="Poppins" w:hAnsi="Poppins" w:cs="Poppins"/>
                        </w:rPr>
                        <w:t>wheeling</w:t>
                      </w:r>
                      <w:r>
                        <w:rPr>
                          <w:rFonts w:ascii="Poppins" w:hAnsi="Poppins" w:cs="Poppins"/>
                        </w:rPr>
                        <w:t xml:space="preserve"> and cycling</w:t>
                      </w:r>
                      <w:r w:rsidRPr="00D11E18">
                        <w:rPr>
                          <w:rFonts w:ascii="Poppins" w:hAnsi="Poppins" w:cs="Poppins"/>
                        </w:rPr>
                        <w:t>.</w:t>
                      </w:r>
                    </w:p>
                    <w:p w14:paraId="1D622B6A" w14:textId="77777777" w:rsidR="00850AC5" w:rsidRPr="00A2258D" w:rsidRDefault="00850AC5" w:rsidP="00A2258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5E7875" w14:textId="2D006389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544003A2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36D8439B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21A65E69" w14:textId="77777777" w:rsidR="00B01AB8" w:rsidRPr="00882ADE" w:rsidRDefault="00B01AB8" w:rsidP="00B01AB8">
      <w:pPr>
        <w:rPr>
          <w:rFonts w:ascii="Poppins" w:hAnsi="Poppins" w:cs="Poppins"/>
          <w:b/>
          <w:bCs/>
          <w:u w:val="single"/>
        </w:rPr>
      </w:pPr>
    </w:p>
    <w:p w14:paraId="7B321F37" w14:textId="77777777" w:rsidR="007E35F7" w:rsidRPr="00882ADE" w:rsidRDefault="007E35F7" w:rsidP="00B01AB8">
      <w:pPr>
        <w:rPr>
          <w:rFonts w:ascii="Poppins" w:hAnsi="Poppins" w:cs="Poppins"/>
          <w:b/>
          <w:bCs/>
          <w:u w:val="single"/>
        </w:rPr>
      </w:pPr>
    </w:p>
    <w:p w14:paraId="0DDEA443" w14:textId="77777777" w:rsidR="007E35F7" w:rsidRPr="00882ADE" w:rsidRDefault="007E35F7" w:rsidP="00B01AB8">
      <w:pPr>
        <w:rPr>
          <w:rFonts w:ascii="Poppins" w:hAnsi="Poppins" w:cs="Poppins"/>
          <w:b/>
          <w:bCs/>
          <w:u w:val="single"/>
        </w:rPr>
      </w:pPr>
    </w:p>
    <w:p w14:paraId="2F3F0DFE" w14:textId="77777777" w:rsidR="00B01AB8" w:rsidRPr="00882ADE" w:rsidRDefault="00DD31EB" w:rsidP="00B01AB8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</w:rPr>
        <w:t>8</w:t>
      </w:r>
      <w:r w:rsidR="00B01AB8" w:rsidRPr="00882ADE">
        <w:rPr>
          <w:rFonts w:ascii="Poppins" w:hAnsi="Poppins" w:cs="Poppins"/>
          <w:b/>
          <w:bCs/>
        </w:rPr>
        <w:t>. Date Decision Made</w:t>
      </w:r>
    </w:p>
    <w:p w14:paraId="2108A117" w14:textId="5166D2A9" w:rsidR="00B01AB8" w:rsidRPr="00882ADE" w:rsidRDefault="00A86EB5" w:rsidP="00B01AB8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E72C15" wp14:editId="5A001D09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829300" cy="396875"/>
                <wp:effectExtent l="9525" t="7620" r="9525" b="508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217F" w14:textId="1BB1B027" w:rsidR="00EE0354" w:rsidRPr="007E35F7" w:rsidRDefault="00452C21" w:rsidP="00B01AB8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4</w:t>
                            </w:r>
                            <w:r w:rsidR="0005134B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391D06">
                              <w:rPr>
                                <w:rFonts w:ascii="Poppins" w:hAnsi="Poppins" w:cs="Poppins"/>
                              </w:rPr>
                              <w:t>November</w:t>
                            </w:r>
                            <w:r w:rsidR="0005134B">
                              <w:rPr>
                                <w:rFonts w:ascii="Poppins" w:hAnsi="Poppins" w:cs="Poppin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72C1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4" type="#_x0000_t202" style="position:absolute;margin-left:0;margin-top:1.25pt;width:459pt;height: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tKGgIAADIEAAAOAAAAZHJzL2Uyb0RvYy54bWysU9tu2zAMfR+wfxD0vthJkzYx4hRdugwD&#10;ugvQ7QMUWY6FyaJGKbGzrx8lp2l2exmmB0EUpUPy8HB527eGHRR6Dbbk41HOmbISKm13Jf/yefNq&#10;zp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">
                <v:textbox>
                  <w:txbxContent>
                    <w:p w14:paraId="4BC4217F" w14:textId="1BB1B027" w:rsidR="00EE0354" w:rsidRPr="007E35F7" w:rsidRDefault="00452C21" w:rsidP="00B01AB8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4</w:t>
                      </w:r>
                      <w:r w:rsidR="0005134B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391D06">
                        <w:rPr>
                          <w:rFonts w:ascii="Poppins" w:hAnsi="Poppins" w:cs="Poppins"/>
                        </w:rPr>
                        <w:t>November</w:t>
                      </w:r>
                      <w:r w:rsidR="0005134B">
                        <w:rPr>
                          <w:rFonts w:ascii="Poppins" w:hAnsi="Poppins" w:cs="Poppins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318C4B2" w14:textId="77777777" w:rsidR="00DD31EB" w:rsidRPr="00882ADE" w:rsidRDefault="00DD31EB" w:rsidP="00DD31EB">
      <w:pPr>
        <w:rPr>
          <w:rFonts w:ascii="Poppins" w:hAnsi="Poppins" w:cs="Poppins"/>
          <w:b/>
          <w:bCs/>
          <w:i/>
          <w:iCs/>
        </w:rPr>
      </w:pPr>
    </w:p>
    <w:p w14:paraId="6EC08C19" w14:textId="77777777" w:rsidR="00C27172" w:rsidRDefault="00C27172" w:rsidP="00DD31EB">
      <w:pPr>
        <w:pStyle w:val="Heading2"/>
        <w:ind w:left="0"/>
        <w:rPr>
          <w:rFonts w:ascii="Poppins" w:hAnsi="Poppins" w:cs="Poppins"/>
          <w:b/>
          <w:bCs/>
          <w:i/>
          <w:iCs/>
          <w:u w:val="none"/>
        </w:rPr>
      </w:pPr>
    </w:p>
    <w:p w14:paraId="0FE1E25A" w14:textId="6150F6FB" w:rsidR="00EE0354" w:rsidRPr="00882ADE" w:rsidRDefault="00CA46E3" w:rsidP="00EE0354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9</w:t>
      </w:r>
      <w:r w:rsidR="00EE0354" w:rsidRPr="00882ADE">
        <w:rPr>
          <w:rFonts w:ascii="Poppins" w:hAnsi="Poppins" w:cs="Poppins"/>
          <w:b/>
          <w:bCs/>
        </w:rPr>
        <w:t>.  Date of Publication</w:t>
      </w:r>
    </w:p>
    <w:p w14:paraId="67B54AD8" w14:textId="7C05B6CF" w:rsidR="00EE0354" w:rsidRPr="00882ADE" w:rsidRDefault="00A86EB5" w:rsidP="00EE0354">
      <w:pPr>
        <w:rPr>
          <w:rFonts w:ascii="Poppins" w:hAnsi="Poppins" w:cs="Poppins"/>
          <w:b/>
          <w:bCs/>
        </w:rPr>
      </w:pPr>
      <w:r w:rsidRPr="00882ADE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20CEE" wp14:editId="35E0616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829300" cy="519430"/>
                <wp:effectExtent l="9525" t="7620" r="9525" b="635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49587" w14:textId="5AC3CE21" w:rsidR="00EE0354" w:rsidRPr="00D577DC" w:rsidRDefault="00956712" w:rsidP="00EE0354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6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0CEE" id="Text Box 25" o:spid="_x0000_s1035" type="#_x0000_t202" style="position:absolute;margin-left:0;margin-top:9.6pt;width:459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">
                <v:textbox>
                  <w:txbxContent>
                    <w:p w14:paraId="20F49587" w14:textId="5AC3CE21" w:rsidR="00EE0354" w:rsidRPr="00D577DC" w:rsidRDefault="00956712" w:rsidP="00EE0354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6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31052A7E" w14:textId="77777777" w:rsidR="0086043E" w:rsidRPr="00882ADE" w:rsidRDefault="0086043E" w:rsidP="00EE0354">
      <w:pPr>
        <w:rPr>
          <w:rFonts w:ascii="Poppins" w:hAnsi="Poppins" w:cs="Poppins"/>
          <w:b/>
          <w:bCs/>
        </w:rPr>
      </w:pPr>
    </w:p>
    <w:p w14:paraId="2E3BFE70" w14:textId="77777777" w:rsidR="0086043E" w:rsidRPr="00882ADE" w:rsidRDefault="0086043E" w:rsidP="00EE0354">
      <w:pPr>
        <w:rPr>
          <w:rFonts w:ascii="Poppins" w:hAnsi="Poppins" w:cs="Poppins"/>
          <w:b/>
          <w:bCs/>
        </w:rPr>
      </w:pPr>
    </w:p>
    <w:p w14:paraId="4E9CE049" w14:textId="77777777" w:rsidR="00DD31EB" w:rsidRDefault="00DD31EB" w:rsidP="00EE0354">
      <w:pPr>
        <w:rPr>
          <w:rFonts w:ascii="Poppins" w:hAnsi="Poppins" w:cs="Poppins"/>
          <w:b/>
          <w:bCs/>
        </w:rPr>
      </w:pPr>
    </w:p>
    <w:p w14:paraId="3125A0DB" w14:textId="77777777" w:rsidR="00956712" w:rsidRPr="00EE7B2C" w:rsidRDefault="00956712" w:rsidP="00956712">
      <w:pPr>
        <w:rPr>
          <w:rFonts w:ascii="Poppins" w:hAnsi="Poppins" w:cs="Poppins"/>
          <w:b/>
          <w:bCs/>
        </w:rPr>
      </w:pPr>
      <w:r w:rsidRPr="00EE7B2C">
        <w:rPr>
          <w:rFonts w:ascii="Poppins" w:hAnsi="Poppins" w:cs="Poppins"/>
          <w:b/>
          <w:bCs/>
        </w:rPr>
        <w:t>9.  Is this decision subject to call-in and if so expiry date of call-in period</w:t>
      </w:r>
    </w:p>
    <w:p w14:paraId="0B98B11B" w14:textId="59221280" w:rsidR="00956712" w:rsidRPr="00EE7B2C" w:rsidRDefault="00956712" w:rsidP="00956712">
      <w:pPr>
        <w:rPr>
          <w:rFonts w:ascii="Poppins" w:hAnsi="Poppins" w:cs="Poppins"/>
          <w:b/>
          <w:bCs/>
        </w:rPr>
      </w:pPr>
      <w:r w:rsidRPr="00EE7B2C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0E8E5" wp14:editId="646386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457835"/>
                <wp:effectExtent l="9525" t="9525" r="9525" b="8890"/>
                <wp:wrapNone/>
                <wp:docPr id="11469102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3871C" w14:textId="52ECF922" w:rsidR="00956712" w:rsidRPr="00D868A5" w:rsidRDefault="00956712" w:rsidP="00956712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17:00 on 13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E8E5" id="Text Box 1" o:spid="_x0000_s1036" type="#_x0000_t202" style="position:absolute;margin-left:0;margin-top:0;width:459pt;height:3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">
                <v:textbox>
                  <w:txbxContent>
                    <w:p w14:paraId="6003871C" w14:textId="52ECF922" w:rsidR="00956712" w:rsidRPr="00D868A5" w:rsidRDefault="00956712" w:rsidP="00956712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17:00 on 13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BCEFE1F" w14:textId="77777777" w:rsidR="00956712" w:rsidRPr="00EE7B2C" w:rsidRDefault="00956712" w:rsidP="00956712">
      <w:pPr>
        <w:rPr>
          <w:rFonts w:ascii="Poppins" w:hAnsi="Poppins" w:cs="Poppins"/>
          <w:b/>
          <w:bCs/>
        </w:rPr>
      </w:pPr>
    </w:p>
    <w:p w14:paraId="735522F0" w14:textId="77777777" w:rsidR="00DD31EB" w:rsidRPr="00882ADE" w:rsidRDefault="00DD31EB" w:rsidP="00EE0354">
      <w:pPr>
        <w:rPr>
          <w:rFonts w:ascii="Poppins" w:hAnsi="Poppins" w:cs="Poppins"/>
          <w:b/>
          <w:bCs/>
        </w:rPr>
      </w:pPr>
    </w:p>
    <w:p w14:paraId="242A49E6" w14:textId="33670B67" w:rsidR="00EE0354" w:rsidRPr="00882ADE" w:rsidRDefault="00EE0354" w:rsidP="00EE0354">
      <w:pPr>
        <w:rPr>
          <w:rFonts w:ascii="Poppins" w:hAnsi="Poppins" w:cs="Poppins"/>
          <w:b/>
          <w:bCs/>
          <w:u w:val="single"/>
        </w:rPr>
      </w:pPr>
      <w:r w:rsidRPr="00882ADE">
        <w:rPr>
          <w:rFonts w:ascii="Poppins" w:hAnsi="Poppins" w:cs="Poppins"/>
          <w:b/>
          <w:bCs/>
        </w:rPr>
        <w:t>1</w:t>
      </w:r>
      <w:r w:rsidR="00CA46E3">
        <w:rPr>
          <w:rFonts w:ascii="Poppins" w:hAnsi="Poppins" w:cs="Poppins"/>
          <w:b/>
          <w:bCs/>
        </w:rPr>
        <w:t>0</w:t>
      </w:r>
      <w:r w:rsidRPr="00882ADE">
        <w:rPr>
          <w:rFonts w:ascii="Poppins" w:hAnsi="Poppins" w:cs="Poppins"/>
          <w:b/>
          <w:bCs/>
        </w:rPr>
        <w:t>.  Implementation Date (if decision not called in)</w:t>
      </w:r>
    </w:p>
    <w:p w14:paraId="0561C803" w14:textId="039FAAA0" w:rsidR="00EE0354" w:rsidRPr="00882ADE" w:rsidRDefault="00A86EB5" w:rsidP="00EE0354">
      <w:pPr>
        <w:rPr>
          <w:rFonts w:ascii="Poppins" w:hAnsi="Poppins" w:cs="Poppins"/>
          <w:b/>
        </w:rPr>
      </w:pPr>
      <w:r w:rsidRPr="00882ADE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6FA13" wp14:editId="4DC7C364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829300" cy="520065"/>
                <wp:effectExtent l="9525" t="13335" r="9525" b="952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39CBE" w14:textId="58E31BE3" w:rsidR="00EE0354" w:rsidRPr="00D577DC" w:rsidRDefault="00956712" w:rsidP="00EE0354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>14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FA13" id="Text Box 26" o:spid="_x0000_s1037" type="#_x0000_t202" style="position:absolute;margin-left:0;margin-top:6.75pt;width:459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">
                <v:textbox>
                  <w:txbxContent>
                    <w:p w14:paraId="78639CBE" w14:textId="58E31BE3" w:rsidR="00EE0354" w:rsidRPr="00D577DC" w:rsidRDefault="00956712" w:rsidP="00EE0354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>14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342CB32" w14:textId="77777777" w:rsidR="00EE0354" w:rsidRPr="00882ADE" w:rsidRDefault="00EE0354" w:rsidP="00EE0354">
      <w:pPr>
        <w:rPr>
          <w:rFonts w:ascii="Poppins" w:hAnsi="Poppins" w:cs="Poppins"/>
          <w:b/>
        </w:rPr>
      </w:pPr>
    </w:p>
    <w:p w14:paraId="047A082C" w14:textId="77777777" w:rsidR="00F84BF5" w:rsidRPr="00882ADE" w:rsidRDefault="00F84BF5" w:rsidP="00B01AB8">
      <w:pPr>
        <w:ind w:left="360"/>
        <w:rPr>
          <w:rFonts w:ascii="Poppins" w:hAnsi="Poppins" w:cs="Poppins"/>
        </w:rPr>
      </w:pPr>
    </w:p>
    <w:p w14:paraId="58982CA4" w14:textId="77777777" w:rsidR="00DD31EB" w:rsidRPr="00882ADE" w:rsidRDefault="00DD31EB" w:rsidP="00685216">
      <w:pPr>
        <w:ind w:left="360"/>
        <w:rPr>
          <w:rFonts w:ascii="Poppins" w:hAnsi="Poppins" w:cs="Poppins"/>
          <w:lang w:eastAsia="en-GB"/>
        </w:rPr>
      </w:pPr>
    </w:p>
    <w:p w14:paraId="60F5734E" w14:textId="77777777" w:rsidR="00DD31EB" w:rsidRPr="00882ADE" w:rsidRDefault="00DD31EB" w:rsidP="00685216">
      <w:pPr>
        <w:ind w:left="360"/>
        <w:rPr>
          <w:rFonts w:ascii="Poppins" w:hAnsi="Poppins" w:cs="Poppins"/>
          <w:lang w:eastAsia="en-GB"/>
        </w:rPr>
      </w:pPr>
    </w:p>
    <w:p w14:paraId="0FDE3D75" w14:textId="77777777" w:rsidR="00685216" w:rsidRPr="00882ADE" w:rsidRDefault="00685216">
      <w:pPr>
        <w:ind w:left="360"/>
        <w:rPr>
          <w:rFonts w:ascii="Poppins" w:hAnsi="Poppins" w:cs="Poppins"/>
        </w:rPr>
      </w:pPr>
    </w:p>
    <w:sectPr w:rsidR="00685216" w:rsidRPr="00882A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CF5"/>
    <w:multiLevelType w:val="hybridMultilevel"/>
    <w:tmpl w:val="11564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327B6D"/>
    <w:multiLevelType w:val="hybridMultilevel"/>
    <w:tmpl w:val="790091AC"/>
    <w:lvl w:ilvl="0" w:tplc="9F54DCC8">
      <w:start w:val="1"/>
      <w:numFmt w:val="decimal"/>
      <w:lvlText w:val="(%1)"/>
      <w:lvlJc w:val="left"/>
      <w:pPr>
        <w:ind w:left="13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4D7E1A95"/>
    <w:multiLevelType w:val="hybridMultilevel"/>
    <w:tmpl w:val="1EB08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5CE"/>
    <w:multiLevelType w:val="hybridMultilevel"/>
    <w:tmpl w:val="1D2A31A4"/>
    <w:lvl w:ilvl="0" w:tplc="6F2C8E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2E10A6"/>
    <w:multiLevelType w:val="hybridMultilevel"/>
    <w:tmpl w:val="D4AC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1320619">
    <w:abstractNumId w:val="4"/>
  </w:num>
  <w:num w:numId="2" w16cid:durableId="360400103">
    <w:abstractNumId w:val="0"/>
  </w:num>
  <w:num w:numId="3" w16cid:durableId="264656084">
    <w:abstractNumId w:val="3"/>
  </w:num>
  <w:num w:numId="4" w16cid:durableId="576942989">
    <w:abstractNumId w:val="2"/>
  </w:num>
  <w:num w:numId="5" w16cid:durableId="206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8"/>
    <w:rsid w:val="00003BAB"/>
    <w:rsid w:val="0005134B"/>
    <w:rsid w:val="00056BC7"/>
    <w:rsid w:val="000630B6"/>
    <w:rsid w:val="000839F9"/>
    <w:rsid w:val="000A52F2"/>
    <w:rsid w:val="000B5457"/>
    <w:rsid w:val="000C7D4B"/>
    <w:rsid w:val="000D36C0"/>
    <w:rsid w:val="000D6D70"/>
    <w:rsid w:val="000E5029"/>
    <w:rsid w:val="000F0E7B"/>
    <w:rsid w:val="000F6515"/>
    <w:rsid w:val="00103D07"/>
    <w:rsid w:val="001313B6"/>
    <w:rsid w:val="001525AE"/>
    <w:rsid w:val="00154C12"/>
    <w:rsid w:val="001612B7"/>
    <w:rsid w:val="00190A19"/>
    <w:rsid w:val="001A431C"/>
    <w:rsid w:val="001B4215"/>
    <w:rsid w:val="001C7116"/>
    <w:rsid w:val="001D042E"/>
    <w:rsid w:val="001D67D7"/>
    <w:rsid w:val="002106E9"/>
    <w:rsid w:val="002178B0"/>
    <w:rsid w:val="00237481"/>
    <w:rsid w:val="00240AB6"/>
    <w:rsid w:val="002955C6"/>
    <w:rsid w:val="002A55F2"/>
    <w:rsid w:val="002A5C71"/>
    <w:rsid w:val="002C16D1"/>
    <w:rsid w:val="002C1A94"/>
    <w:rsid w:val="002C2EBB"/>
    <w:rsid w:val="002D1872"/>
    <w:rsid w:val="003031BD"/>
    <w:rsid w:val="0034705D"/>
    <w:rsid w:val="00354656"/>
    <w:rsid w:val="00376680"/>
    <w:rsid w:val="00391D06"/>
    <w:rsid w:val="003B655C"/>
    <w:rsid w:val="003C2984"/>
    <w:rsid w:val="003D4036"/>
    <w:rsid w:val="003E3DC6"/>
    <w:rsid w:val="003F2963"/>
    <w:rsid w:val="00403182"/>
    <w:rsid w:val="00403BD4"/>
    <w:rsid w:val="00405348"/>
    <w:rsid w:val="004250DC"/>
    <w:rsid w:val="00443212"/>
    <w:rsid w:val="00452C21"/>
    <w:rsid w:val="0047137B"/>
    <w:rsid w:val="00472D62"/>
    <w:rsid w:val="00483E89"/>
    <w:rsid w:val="00490328"/>
    <w:rsid w:val="004B3B61"/>
    <w:rsid w:val="004B5D58"/>
    <w:rsid w:val="004B7120"/>
    <w:rsid w:val="004C5806"/>
    <w:rsid w:val="0050226C"/>
    <w:rsid w:val="00502839"/>
    <w:rsid w:val="00575C76"/>
    <w:rsid w:val="0057674B"/>
    <w:rsid w:val="00583C39"/>
    <w:rsid w:val="00586F84"/>
    <w:rsid w:val="005A5158"/>
    <w:rsid w:val="005B239F"/>
    <w:rsid w:val="005C1AC5"/>
    <w:rsid w:val="005D1539"/>
    <w:rsid w:val="005D78C7"/>
    <w:rsid w:val="005E1617"/>
    <w:rsid w:val="006544A6"/>
    <w:rsid w:val="0068049D"/>
    <w:rsid w:val="00684723"/>
    <w:rsid w:val="00685216"/>
    <w:rsid w:val="006C1FA6"/>
    <w:rsid w:val="006E38EF"/>
    <w:rsid w:val="006F2696"/>
    <w:rsid w:val="00713125"/>
    <w:rsid w:val="00715766"/>
    <w:rsid w:val="00744B96"/>
    <w:rsid w:val="0075339E"/>
    <w:rsid w:val="00766E6F"/>
    <w:rsid w:val="00770121"/>
    <w:rsid w:val="007A1462"/>
    <w:rsid w:val="007C64A3"/>
    <w:rsid w:val="007C7998"/>
    <w:rsid w:val="007E35F7"/>
    <w:rsid w:val="007E672A"/>
    <w:rsid w:val="007E6890"/>
    <w:rsid w:val="0080091C"/>
    <w:rsid w:val="00801AEE"/>
    <w:rsid w:val="00826542"/>
    <w:rsid w:val="00850AC5"/>
    <w:rsid w:val="0086043E"/>
    <w:rsid w:val="008728C1"/>
    <w:rsid w:val="00882ADE"/>
    <w:rsid w:val="00891632"/>
    <w:rsid w:val="008978AA"/>
    <w:rsid w:val="008C2557"/>
    <w:rsid w:val="008D116C"/>
    <w:rsid w:val="008D4E49"/>
    <w:rsid w:val="008D5BCC"/>
    <w:rsid w:val="008E28A4"/>
    <w:rsid w:val="008E3BB8"/>
    <w:rsid w:val="008F325C"/>
    <w:rsid w:val="009128F7"/>
    <w:rsid w:val="009165F5"/>
    <w:rsid w:val="0091672D"/>
    <w:rsid w:val="009442EB"/>
    <w:rsid w:val="00955EEB"/>
    <w:rsid w:val="00956712"/>
    <w:rsid w:val="00973D84"/>
    <w:rsid w:val="00991A13"/>
    <w:rsid w:val="00992868"/>
    <w:rsid w:val="00A013E7"/>
    <w:rsid w:val="00A2258D"/>
    <w:rsid w:val="00A4335E"/>
    <w:rsid w:val="00A509C9"/>
    <w:rsid w:val="00A52ADF"/>
    <w:rsid w:val="00A52FCF"/>
    <w:rsid w:val="00A635B6"/>
    <w:rsid w:val="00A86EB5"/>
    <w:rsid w:val="00A9082A"/>
    <w:rsid w:val="00AB6094"/>
    <w:rsid w:val="00AC0714"/>
    <w:rsid w:val="00AC1416"/>
    <w:rsid w:val="00AD18CF"/>
    <w:rsid w:val="00AD322E"/>
    <w:rsid w:val="00AE2CE2"/>
    <w:rsid w:val="00AF0F5E"/>
    <w:rsid w:val="00B01AB8"/>
    <w:rsid w:val="00B21DF7"/>
    <w:rsid w:val="00B43AD6"/>
    <w:rsid w:val="00B57581"/>
    <w:rsid w:val="00B931FF"/>
    <w:rsid w:val="00BA0951"/>
    <w:rsid w:val="00BA3E2E"/>
    <w:rsid w:val="00BB6B66"/>
    <w:rsid w:val="00BC5349"/>
    <w:rsid w:val="00BD28B9"/>
    <w:rsid w:val="00C05231"/>
    <w:rsid w:val="00C27172"/>
    <w:rsid w:val="00C84375"/>
    <w:rsid w:val="00C91A8C"/>
    <w:rsid w:val="00C935C9"/>
    <w:rsid w:val="00CA3426"/>
    <w:rsid w:val="00CA3C1C"/>
    <w:rsid w:val="00CA46E3"/>
    <w:rsid w:val="00CB7D4C"/>
    <w:rsid w:val="00CF12C1"/>
    <w:rsid w:val="00CF77F0"/>
    <w:rsid w:val="00D116EC"/>
    <w:rsid w:val="00D35898"/>
    <w:rsid w:val="00D46384"/>
    <w:rsid w:val="00D577DC"/>
    <w:rsid w:val="00D62ECB"/>
    <w:rsid w:val="00DA1CE6"/>
    <w:rsid w:val="00DB1AD7"/>
    <w:rsid w:val="00DB485A"/>
    <w:rsid w:val="00DD31EB"/>
    <w:rsid w:val="00E7419D"/>
    <w:rsid w:val="00E7466B"/>
    <w:rsid w:val="00E82955"/>
    <w:rsid w:val="00EA06F2"/>
    <w:rsid w:val="00EA2256"/>
    <w:rsid w:val="00EC12E7"/>
    <w:rsid w:val="00EC7760"/>
    <w:rsid w:val="00ED70E2"/>
    <w:rsid w:val="00EE0354"/>
    <w:rsid w:val="00F157D6"/>
    <w:rsid w:val="00F22F1B"/>
    <w:rsid w:val="00F64227"/>
    <w:rsid w:val="00F84BF5"/>
    <w:rsid w:val="00F874AA"/>
    <w:rsid w:val="00FB583E"/>
    <w:rsid w:val="00FC49DE"/>
    <w:rsid w:val="00F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A565CEE"/>
  <w15:chartTrackingRefBased/>
  <w15:docId w15:val="{DD68CCE7-9C0D-447A-BE01-BE89EB50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/>
      <w:outlineLvl w:val="1"/>
    </w:pPr>
    <w:rPr>
      <w:rFonts w:ascii="Arial" w:hAnsi="Arial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customStyle="1" w:styleId="HeaderChar">
    <w:name w:val="Header Char"/>
    <w:link w:val="Header"/>
    <w:semiHidden/>
    <w:rsid w:val="00BA0951"/>
    <w:rPr>
      <w:rFonts w:ascii="Arial" w:hAnsi="Arial"/>
      <w:sz w:val="24"/>
      <w:lang w:val="en-US" w:eastAsia="en-US"/>
    </w:rPr>
  </w:style>
  <w:style w:type="character" w:customStyle="1" w:styleId="Heading2Char">
    <w:name w:val="Heading 2 Char"/>
    <w:link w:val="Heading2"/>
    <w:rsid w:val="00EE0354"/>
    <w:rPr>
      <w:rFonts w:ascii="Arial" w:hAnsi="Arial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D042E"/>
    <w:pPr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semiHidden/>
    <w:rsid w:val="000F0E7B"/>
    <w:rPr>
      <w:rFonts w:ascii="Arial" w:hAnsi="Arial"/>
      <w:sz w:val="22"/>
      <w:szCs w:val="20"/>
    </w:rPr>
  </w:style>
  <w:style w:type="character" w:customStyle="1" w:styleId="BodyText2Char">
    <w:name w:val="Body Text 2 Char"/>
    <w:link w:val="BodyText2"/>
    <w:semiHidden/>
    <w:rsid w:val="000F0E7B"/>
    <w:rPr>
      <w:rFonts w:ascii="Arial" w:hAnsi="Arial"/>
      <w:sz w:val="22"/>
      <w:lang w:eastAsia="en-US"/>
    </w:rPr>
  </w:style>
  <w:style w:type="character" w:styleId="Hyperlink">
    <w:name w:val="Hyperlink"/>
    <w:uiPriority w:val="99"/>
    <w:unhideWhenUsed/>
    <w:rsid w:val="003B65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8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8A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71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71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emocracy.northtyneside.gov.uk/ieDecisionDetails.aspx?ID=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mocracy.northtyneside.gov.uk/ieDecisionDetails.aspx?ID=4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EC35-BBB9-4A41-A314-933F8C24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477</Characters>
  <Application>Microsoft Office Word</Application>
  <DocSecurity>4</DocSecurity>
  <Lines>79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North Tyneside Council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eker1910</dc:creator>
  <cp:keywords/>
  <dc:description/>
  <cp:lastModifiedBy>Scott McKeating</cp:lastModifiedBy>
  <cp:revision>2</cp:revision>
  <cp:lastPrinted>2022-09-06T13:19:00Z</cp:lastPrinted>
  <dcterms:created xsi:type="dcterms:W3CDTF">2025-11-06T12:39:00Z</dcterms:created>
  <dcterms:modified xsi:type="dcterms:W3CDTF">2025-11-06T12:39:00Z</dcterms:modified>
</cp:coreProperties>
</file>